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37" w:lineRule="auto" w:before="64"/>
        <w:ind w:left="4610" w:right="3305" w:hanging="1225"/>
      </w:pPr>
      <w:r>
        <w:rPr/>
        <w:t>Аннотации</w:t>
      </w:r>
      <w:r>
        <w:rPr>
          <w:spacing w:val="-7"/>
        </w:rPr>
        <w:t> </w:t>
      </w:r>
      <w:r>
        <w:rPr/>
        <w:t>к</w:t>
      </w:r>
      <w:r>
        <w:rPr>
          <w:spacing w:val="-5"/>
        </w:rPr>
        <w:t> </w:t>
      </w:r>
      <w:r>
        <w:rPr/>
        <w:t>рабочим</w:t>
      </w:r>
      <w:r>
        <w:rPr>
          <w:spacing w:val="-1"/>
        </w:rPr>
        <w:t> </w:t>
      </w:r>
      <w:r>
        <w:rPr/>
        <w:t>программам</w:t>
      </w:r>
      <w:r>
        <w:rPr>
          <w:spacing w:val="-57"/>
        </w:rPr>
        <w:t> </w:t>
      </w:r>
      <w:r>
        <w:rPr/>
        <w:t>1-4</w:t>
      </w:r>
      <w:r>
        <w:rPr>
          <w:spacing w:val="1"/>
        </w:rPr>
        <w:t> </w:t>
      </w:r>
      <w:r>
        <w:rPr/>
        <w:t>класс</w:t>
      </w:r>
    </w:p>
    <w:p>
      <w:pPr>
        <w:pStyle w:val="BodyText"/>
        <w:spacing w:before="3"/>
        <w:ind w:left="227" w:right="326"/>
        <w:jc w:val="center"/>
      </w:pPr>
      <w:r>
        <w:rPr/>
        <w:t>УМК</w:t>
      </w:r>
      <w:r>
        <w:rPr>
          <w:spacing w:val="2"/>
        </w:rPr>
        <w:t> </w:t>
      </w:r>
      <w:r>
        <w:rPr/>
        <w:t>«Школа</w:t>
      </w:r>
      <w:r>
        <w:rPr>
          <w:spacing w:val="-2"/>
        </w:rPr>
        <w:t> </w:t>
      </w:r>
      <w:r>
        <w:rPr/>
        <w:t>России</w:t>
      </w:r>
    </w:p>
    <w:p>
      <w:pPr>
        <w:pStyle w:val="Title"/>
      </w:pPr>
      <w:r>
        <w:rPr/>
        <w:t>Аннотация</w:t>
      </w:r>
      <w:r>
        <w:rPr>
          <w:spacing w:val="-7"/>
        </w:rPr>
        <w:t> </w:t>
      </w:r>
      <w:r>
        <w:rPr/>
        <w:t>к</w:t>
      </w:r>
      <w:r>
        <w:rPr>
          <w:spacing w:val="-1"/>
        </w:rPr>
        <w:t> </w:t>
      </w:r>
      <w:r>
        <w:rPr/>
        <w:t>рабочей</w:t>
      </w:r>
      <w:r>
        <w:rPr>
          <w:spacing w:val="-6"/>
        </w:rPr>
        <w:t> </w:t>
      </w:r>
      <w:r>
        <w:rPr/>
        <w:t>программе</w:t>
      </w:r>
      <w:r>
        <w:rPr>
          <w:spacing w:val="-3"/>
        </w:rPr>
        <w:t> </w:t>
      </w:r>
      <w:r>
        <w:rPr/>
        <w:t>предмета</w:t>
      </w:r>
      <w:r>
        <w:rPr>
          <w:spacing w:val="-6"/>
        </w:rPr>
        <w:t> </w:t>
      </w:r>
      <w:r>
        <w:rPr/>
        <w:t>«Окружающий</w:t>
      </w:r>
      <w:r>
        <w:rPr>
          <w:spacing w:val="-2"/>
        </w:rPr>
        <w:t> </w:t>
      </w:r>
      <w:r>
        <w:rPr/>
        <w:t>мир»</w:t>
      </w:r>
    </w:p>
    <w:p>
      <w:pPr>
        <w:pStyle w:val="BodyText"/>
        <w:spacing w:line="274" w:lineRule="exact"/>
        <w:ind w:left="0" w:right="1721"/>
        <w:jc w:val="right"/>
      </w:pPr>
      <w:r>
        <w:rPr/>
        <w:t>Программа</w:t>
      </w:r>
      <w:r>
        <w:rPr>
          <w:spacing w:val="-7"/>
        </w:rPr>
        <w:t> </w:t>
      </w:r>
      <w:r>
        <w:rPr/>
        <w:t>по</w:t>
      </w:r>
      <w:r>
        <w:rPr>
          <w:spacing w:val="3"/>
        </w:rPr>
        <w:t> </w:t>
      </w:r>
      <w:r>
        <w:rPr/>
        <w:t>учебному</w:t>
      </w:r>
      <w:r>
        <w:rPr>
          <w:spacing w:val="-10"/>
        </w:rPr>
        <w:t> </w:t>
      </w:r>
      <w:r>
        <w:rPr/>
        <w:t>предмету</w:t>
      </w:r>
      <w:r>
        <w:rPr>
          <w:spacing w:val="-6"/>
        </w:rPr>
        <w:t> </w:t>
      </w:r>
      <w:r>
        <w:rPr/>
        <w:t>«Окружающий</w:t>
      </w:r>
      <w:r>
        <w:rPr>
          <w:spacing w:val="-5"/>
        </w:rPr>
        <w:t> </w:t>
      </w:r>
      <w:r>
        <w:rPr/>
        <w:t>мир»</w:t>
      </w:r>
      <w:r>
        <w:rPr>
          <w:spacing w:val="-5"/>
        </w:rPr>
        <w:t> </w:t>
      </w:r>
      <w:r>
        <w:rPr/>
        <w:t>(предметная</w:t>
      </w:r>
      <w:r>
        <w:rPr>
          <w:spacing w:val="-6"/>
        </w:rPr>
        <w:t> </w:t>
      </w:r>
      <w:r>
        <w:rPr/>
        <w:t>область</w:t>
      </w:r>
    </w:p>
    <w:p>
      <w:pPr>
        <w:pStyle w:val="BodyText"/>
        <w:ind w:right="438"/>
      </w:pPr>
      <w:r>
        <w:rPr/>
        <w:t>«Обществознание и</w:t>
      </w:r>
      <w:r>
        <w:rPr>
          <w:spacing w:val="1"/>
        </w:rPr>
        <w:t> </w:t>
      </w:r>
      <w:r>
        <w:rPr/>
        <w:t>естествознание» («Окружающий мир») включает: пояснительную</w:t>
      </w:r>
      <w:r>
        <w:rPr>
          <w:spacing w:val="1"/>
        </w:rPr>
        <w:t> </w:t>
      </w:r>
      <w:r>
        <w:rPr/>
        <w:t>записку,</w:t>
      </w:r>
      <w:r>
        <w:rPr>
          <w:spacing w:val="-3"/>
        </w:rPr>
        <w:t> </w:t>
      </w:r>
      <w:r>
        <w:rPr/>
        <w:t>содержание</w:t>
      </w:r>
      <w:r>
        <w:rPr>
          <w:spacing w:val="-9"/>
        </w:rPr>
        <w:t> </w:t>
      </w:r>
      <w:r>
        <w:rPr/>
        <w:t>обучения,</w:t>
      </w:r>
      <w:r>
        <w:rPr>
          <w:spacing w:val="2"/>
        </w:rPr>
        <w:t> </w:t>
      </w:r>
      <w:r>
        <w:rPr/>
        <w:t>планируемые</w:t>
      </w:r>
      <w:r>
        <w:rPr>
          <w:spacing w:val="-8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12"/>
        </w:rPr>
        <w:t> </w:t>
      </w:r>
      <w:r>
        <w:rPr/>
        <w:t>программы</w:t>
      </w:r>
      <w:r>
        <w:rPr>
          <w:spacing w:val="-1"/>
        </w:rPr>
        <w:t> </w:t>
      </w:r>
      <w:r>
        <w:rPr/>
        <w:t>учебного</w:t>
      </w:r>
      <w:r>
        <w:rPr>
          <w:spacing w:val="-57"/>
        </w:rPr>
        <w:t> </w:t>
      </w:r>
      <w:r>
        <w:rPr/>
        <w:t>предмета,</w:t>
      </w:r>
      <w:r>
        <w:rPr>
          <w:spacing w:val="-1"/>
        </w:rPr>
        <w:t> </w:t>
      </w:r>
      <w:r>
        <w:rPr/>
        <w:t>тематическое</w:t>
      </w:r>
      <w:r>
        <w:rPr>
          <w:spacing w:val="-4"/>
        </w:rPr>
        <w:t> </w:t>
      </w:r>
      <w:r>
        <w:rPr/>
        <w:t>планирование.</w:t>
      </w:r>
    </w:p>
    <w:p>
      <w:pPr>
        <w:pStyle w:val="BodyText"/>
        <w:spacing w:before="1"/>
        <w:ind w:right="438" w:firstLine="364"/>
      </w:pPr>
      <w:r>
        <w:rPr/>
        <w:t>Пояснительная</w:t>
      </w:r>
      <w:r>
        <w:rPr>
          <w:spacing w:val="-7"/>
        </w:rPr>
        <w:t> </w:t>
      </w:r>
      <w:r>
        <w:rPr/>
        <w:t>записка</w:t>
      </w:r>
      <w:r>
        <w:rPr>
          <w:spacing w:val="-7"/>
        </w:rPr>
        <w:t> </w:t>
      </w:r>
      <w:r>
        <w:rPr/>
        <w:t>отражает</w:t>
      </w:r>
      <w:r>
        <w:rPr>
          <w:spacing w:val="-11"/>
        </w:rPr>
        <w:t> </w:t>
      </w:r>
      <w:r>
        <w:rPr/>
        <w:t>общие</w:t>
      </w:r>
      <w:r>
        <w:rPr>
          <w:spacing w:val="-2"/>
        </w:rPr>
        <w:t> </w:t>
      </w:r>
      <w:r>
        <w:rPr/>
        <w:t>цели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</w:t>
      </w:r>
      <w:r>
        <w:rPr/>
        <w:t>задачи</w:t>
      </w:r>
      <w:r>
        <w:rPr>
          <w:spacing w:val="-1"/>
        </w:rPr>
        <w:t> </w:t>
      </w:r>
      <w:r>
        <w:rPr/>
        <w:t>изучения</w:t>
      </w:r>
      <w:r>
        <w:rPr>
          <w:spacing w:val="-2"/>
        </w:rPr>
        <w:t> </w:t>
      </w:r>
      <w:r>
        <w:rPr/>
        <w:t>предмета,</w:t>
      </w:r>
      <w:r>
        <w:rPr>
          <w:spacing w:val="1"/>
        </w:rPr>
        <w:t> </w:t>
      </w:r>
      <w:r>
        <w:rPr/>
        <w:t>характеристику</w:t>
      </w:r>
      <w:r>
        <w:rPr>
          <w:spacing w:val="-57"/>
        </w:rPr>
        <w:t> </w:t>
      </w:r>
      <w:r>
        <w:rPr/>
        <w:t>психологических предпосылок к его изучению младшими школьниками; место в структуре</w:t>
      </w:r>
      <w:r>
        <w:rPr>
          <w:spacing w:val="1"/>
        </w:rPr>
        <w:t> </w:t>
      </w:r>
      <w:r>
        <w:rPr/>
        <w:t>учебногоплана, а также подходы к отбору содержания, планируемым результатам и</w:t>
      </w:r>
      <w:r>
        <w:rPr>
          <w:spacing w:val="1"/>
        </w:rPr>
        <w:t> </w:t>
      </w:r>
      <w:r>
        <w:rPr/>
        <w:t>тематическому</w:t>
      </w:r>
      <w:r>
        <w:rPr>
          <w:spacing w:val="-7"/>
        </w:rPr>
        <w:t> </w:t>
      </w:r>
      <w:r>
        <w:rPr/>
        <w:t>планированию.</w:t>
      </w:r>
    </w:p>
    <w:p>
      <w:pPr>
        <w:pStyle w:val="BodyText"/>
        <w:spacing w:line="237" w:lineRule="auto" w:before="3"/>
        <w:ind w:firstLine="307"/>
      </w:pPr>
      <w:r>
        <w:rPr>
          <w:spacing w:val="-1"/>
        </w:rPr>
        <w:t>Содержание</w:t>
      </w:r>
      <w:r>
        <w:rPr>
          <w:spacing w:val="-10"/>
        </w:rPr>
        <w:t> </w:t>
      </w:r>
      <w:r>
        <w:rPr>
          <w:spacing w:val="-1"/>
        </w:rPr>
        <w:t>обучения</w:t>
      </w:r>
      <w:r>
        <w:rPr>
          <w:spacing w:val="-5"/>
        </w:rPr>
        <w:t> </w:t>
      </w:r>
      <w:r>
        <w:rPr/>
        <w:t>раскрывает</w:t>
      </w:r>
      <w:r>
        <w:rPr>
          <w:spacing w:val="-4"/>
        </w:rPr>
        <w:t> </w:t>
      </w:r>
      <w:r>
        <w:rPr/>
        <w:t>содержательные</w:t>
      </w:r>
      <w:r>
        <w:rPr>
          <w:spacing w:val="-5"/>
        </w:rPr>
        <w:t> </w:t>
      </w:r>
      <w:r>
        <w:rPr/>
        <w:t>линии</w:t>
      </w:r>
      <w:r>
        <w:rPr>
          <w:spacing w:val="-4"/>
        </w:rPr>
        <w:t> </w:t>
      </w:r>
      <w:r>
        <w:rPr/>
        <w:t>для</w:t>
      </w:r>
      <w:r>
        <w:rPr>
          <w:spacing w:val="-15"/>
        </w:rPr>
        <w:t> </w:t>
      </w:r>
      <w:r>
        <w:rPr/>
        <w:t>обязательного</w:t>
      </w:r>
      <w:r>
        <w:rPr>
          <w:spacing w:val="-5"/>
        </w:rPr>
        <w:t> </w:t>
      </w:r>
      <w:r>
        <w:rPr/>
        <w:t>изучения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1-</w:t>
      </w:r>
      <w:r>
        <w:rPr>
          <w:spacing w:val="-9"/>
        </w:rPr>
        <w:t> </w:t>
      </w:r>
      <w:r>
        <w:rPr/>
        <w:t>4</w:t>
      </w:r>
      <w:r>
        <w:rPr>
          <w:spacing w:val="-57"/>
        </w:rPr>
        <w:t> </w:t>
      </w:r>
      <w:r>
        <w:rPr/>
        <w:t>классах</w:t>
      </w:r>
      <w:r>
        <w:rPr>
          <w:spacing w:val="3"/>
        </w:rPr>
        <w:t> </w:t>
      </w:r>
      <w:r>
        <w:rPr/>
        <w:t>начальной</w:t>
      </w:r>
      <w:r>
        <w:rPr>
          <w:spacing w:val="-6"/>
        </w:rPr>
        <w:t> </w:t>
      </w:r>
      <w:r>
        <w:rPr/>
        <w:t>школы.</w:t>
      </w:r>
    </w:p>
    <w:p>
      <w:pPr>
        <w:pStyle w:val="BodyText"/>
        <w:spacing w:before="3"/>
        <w:ind w:right="438" w:firstLine="427"/>
      </w:pPr>
      <w:r>
        <w:rPr/>
        <w:t>Содержание</w:t>
      </w:r>
      <w:r>
        <w:rPr>
          <w:spacing w:val="-9"/>
        </w:rPr>
        <w:t> </w:t>
      </w:r>
      <w:r>
        <w:rPr/>
        <w:t>обучения</w:t>
      </w:r>
      <w:r>
        <w:rPr>
          <w:spacing w:val="-3"/>
        </w:rPr>
        <w:t> </w:t>
      </w:r>
      <w:r>
        <w:rPr/>
        <w:t>в1-</w:t>
      </w:r>
      <w:r>
        <w:rPr>
          <w:spacing w:val="-6"/>
        </w:rPr>
        <w:t> </w:t>
      </w:r>
      <w:r>
        <w:rPr/>
        <w:t>4</w:t>
      </w:r>
      <w:r>
        <w:rPr>
          <w:spacing w:val="-3"/>
        </w:rPr>
        <w:t> </w:t>
      </w:r>
      <w:r>
        <w:rPr/>
        <w:t>классах</w:t>
      </w:r>
      <w:r>
        <w:rPr>
          <w:spacing w:val="49"/>
        </w:rPr>
        <w:t> </w:t>
      </w:r>
      <w:r>
        <w:rPr/>
        <w:t>завершается</w:t>
      </w:r>
      <w:r>
        <w:rPr>
          <w:spacing w:val="-4"/>
        </w:rPr>
        <w:t> </w:t>
      </w:r>
      <w:r>
        <w:rPr/>
        <w:t>перечнем</w:t>
      </w:r>
      <w:r>
        <w:rPr>
          <w:spacing w:val="-2"/>
        </w:rPr>
        <w:t> </w:t>
      </w:r>
      <w:r>
        <w:rPr/>
        <w:t>универсальных</w:t>
      </w:r>
      <w:r>
        <w:rPr>
          <w:spacing w:val="-3"/>
        </w:rPr>
        <w:t> </w:t>
      </w:r>
      <w:r>
        <w:rPr/>
        <w:t>учебных</w:t>
      </w:r>
      <w:r>
        <w:rPr>
          <w:spacing w:val="-57"/>
        </w:rPr>
        <w:t> </w:t>
      </w:r>
      <w:r>
        <w:rPr/>
        <w:t>действий — познавательных, коммуникативных и регулятивных, которые возможно</w:t>
      </w:r>
      <w:r>
        <w:rPr>
          <w:spacing w:val="1"/>
        </w:rPr>
        <w:t> </w:t>
      </w:r>
      <w:r>
        <w:rPr/>
        <w:t>формировать средствами учебного предмета «Окружающий мир» с учётом возрастных</w:t>
      </w:r>
      <w:r>
        <w:rPr>
          <w:spacing w:val="1"/>
        </w:rPr>
        <w:t> </w:t>
      </w:r>
      <w:r>
        <w:rPr/>
        <w:t>особенностей</w:t>
      </w:r>
      <w:r>
        <w:rPr>
          <w:spacing w:val="3"/>
        </w:rPr>
        <w:t> </w:t>
      </w:r>
      <w:r>
        <w:rPr/>
        <w:t>младших</w:t>
      </w:r>
      <w:r>
        <w:rPr>
          <w:spacing w:val="-2"/>
        </w:rPr>
        <w:t> </w:t>
      </w:r>
      <w:r>
        <w:rPr/>
        <w:t>школьников.</w:t>
      </w:r>
    </w:p>
    <w:p>
      <w:pPr>
        <w:pStyle w:val="BodyText"/>
        <w:spacing w:before="1"/>
        <w:ind w:right="438" w:firstLine="364"/>
      </w:pPr>
      <w:r>
        <w:rPr/>
        <w:t>Планируемые результаты включают личностные, метапредметные результаты за период</w:t>
      </w:r>
      <w:r>
        <w:rPr>
          <w:spacing w:val="1"/>
        </w:rPr>
        <w:t> </w:t>
      </w:r>
      <w:r>
        <w:rPr/>
        <w:t>обучения, атакже</w:t>
      </w:r>
      <w:r>
        <w:rPr>
          <w:spacing w:val="-6"/>
        </w:rPr>
        <w:t> </w:t>
      </w:r>
      <w:r>
        <w:rPr/>
        <w:t>предметные</w:t>
      </w:r>
      <w:r>
        <w:rPr>
          <w:spacing w:val="-6"/>
        </w:rPr>
        <w:t> </w:t>
      </w:r>
      <w:r>
        <w:rPr/>
        <w:t>достижения</w:t>
      </w:r>
      <w:r>
        <w:rPr>
          <w:spacing w:val="-9"/>
        </w:rPr>
        <w:t> </w:t>
      </w:r>
      <w:r>
        <w:rPr/>
        <w:t>младшего</w:t>
      </w:r>
      <w:r>
        <w:rPr>
          <w:spacing w:val="-5"/>
        </w:rPr>
        <w:t> </w:t>
      </w:r>
      <w:r>
        <w:rPr/>
        <w:t>школьника</w:t>
      </w:r>
      <w:r>
        <w:rPr>
          <w:spacing w:val="-5"/>
        </w:rPr>
        <w:t> </w:t>
      </w:r>
      <w:r>
        <w:rPr/>
        <w:t>за</w:t>
      </w:r>
      <w:r>
        <w:rPr>
          <w:spacing w:val="-7"/>
        </w:rPr>
        <w:t> </w:t>
      </w:r>
      <w:r>
        <w:rPr/>
        <w:t>четвертый</w:t>
      </w:r>
      <w:r>
        <w:rPr>
          <w:spacing w:val="-9"/>
        </w:rPr>
        <w:t> </w:t>
      </w:r>
      <w:r>
        <w:rPr/>
        <w:t>год</w:t>
      </w:r>
      <w:r>
        <w:rPr>
          <w:spacing w:val="-8"/>
        </w:rPr>
        <w:t> </w:t>
      </w:r>
      <w:r>
        <w:rPr/>
        <w:t>обучения</w:t>
      </w:r>
      <w:r>
        <w:rPr>
          <w:spacing w:val="-5"/>
        </w:rPr>
        <w:t> </w:t>
      </w:r>
      <w:r>
        <w:rPr/>
        <w:t>в</w:t>
      </w:r>
      <w:r>
        <w:rPr>
          <w:spacing w:val="-57"/>
        </w:rPr>
        <w:t> </w:t>
      </w:r>
      <w:r>
        <w:rPr/>
        <w:t>начальной</w:t>
      </w:r>
      <w:r>
        <w:rPr>
          <w:spacing w:val="-5"/>
        </w:rPr>
        <w:t> </w:t>
      </w:r>
      <w:r>
        <w:rPr/>
        <w:t>школе.</w:t>
      </w:r>
    </w:p>
    <w:p>
      <w:pPr>
        <w:pStyle w:val="BodyText"/>
      </w:pPr>
      <w:r>
        <w:rPr/>
        <w:t>В тематическом планировании описывается программное содержание по всем разделам</w:t>
      </w:r>
      <w:r>
        <w:rPr>
          <w:spacing w:val="1"/>
        </w:rPr>
        <w:t> </w:t>
      </w:r>
      <w:r>
        <w:rPr/>
        <w:t>содержанияобучения 4 класса, а также раскрываются методы и формы организации обучения и</w:t>
      </w:r>
      <w:r>
        <w:rPr>
          <w:spacing w:val="1"/>
        </w:rPr>
        <w:t> </w:t>
      </w:r>
      <w:r>
        <w:rPr/>
        <w:t>характеристика</w:t>
      </w:r>
      <w:r>
        <w:rPr>
          <w:spacing w:val="-3"/>
        </w:rPr>
        <w:t> </w:t>
      </w:r>
      <w:r>
        <w:rPr/>
        <w:t>деятельностей,</w:t>
      </w:r>
      <w:r>
        <w:rPr>
          <w:spacing w:val="-3"/>
        </w:rPr>
        <w:t> </w:t>
      </w:r>
      <w:r>
        <w:rPr/>
        <w:t>которые</w:t>
      </w:r>
      <w:r>
        <w:rPr>
          <w:spacing w:val="-12"/>
        </w:rPr>
        <w:t> </w:t>
      </w:r>
      <w:r>
        <w:rPr/>
        <w:t>целесообразно использовать</w:t>
      </w:r>
      <w:r>
        <w:rPr>
          <w:spacing w:val="-8"/>
        </w:rPr>
        <w:t> </w:t>
      </w:r>
      <w:r>
        <w:rPr/>
        <w:t>при</w:t>
      </w:r>
      <w:r>
        <w:rPr>
          <w:spacing w:val="-5"/>
        </w:rPr>
        <w:t> </w:t>
      </w:r>
      <w:r>
        <w:rPr/>
        <w:t>изучении</w:t>
      </w:r>
      <w:r>
        <w:rPr>
          <w:spacing w:val="-5"/>
        </w:rPr>
        <w:t> </w:t>
      </w:r>
      <w:r>
        <w:rPr/>
        <w:t>той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иной</w:t>
      </w:r>
      <w:r>
        <w:rPr>
          <w:spacing w:val="-57"/>
        </w:rPr>
        <w:t> </w:t>
      </w:r>
      <w:r>
        <w:rPr/>
        <w:t>программной</w:t>
      </w:r>
      <w:r>
        <w:rPr>
          <w:spacing w:val="-2"/>
        </w:rPr>
        <w:t> </w:t>
      </w:r>
      <w:r>
        <w:rPr/>
        <w:t>темы.</w:t>
      </w:r>
      <w:r>
        <w:rPr>
          <w:spacing w:val="-3"/>
        </w:rPr>
        <w:t> </w:t>
      </w:r>
      <w:r>
        <w:rPr/>
        <w:t>Представлены</w:t>
      </w:r>
      <w:r>
        <w:rPr>
          <w:spacing w:val="-2"/>
        </w:rPr>
        <w:t> </w:t>
      </w:r>
      <w:r>
        <w:rPr/>
        <w:t>также</w:t>
      </w:r>
      <w:r>
        <w:rPr>
          <w:spacing w:val="-9"/>
        </w:rPr>
        <w:t> </w:t>
      </w:r>
      <w:r>
        <w:rPr/>
        <w:t>способы</w:t>
      </w:r>
      <w:r>
        <w:rPr>
          <w:spacing w:val="-7"/>
        </w:rPr>
        <w:t> </w:t>
      </w:r>
      <w:r>
        <w:rPr/>
        <w:t>организации</w:t>
      </w:r>
      <w:r>
        <w:rPr>
          <w:spacing w:val="-1"/>
        </w:rPr>
        <w:t> </w:t>
      </w:r>
      <w:r>
        <w:rPr/>
        <w:t>дифференцированного</w:t>
      </w:r>
    </w:p>
    <w:p>
      <w:pPr>
        <w:pStyle w:val="BodyText"/>
      </w:pPr>
      <w:r>
        <w:rPr/>
        <w:t>обучения.</w:t>
      </w:r>
    </w:p>
    <w:p>
      <w:pPr>
        <w:pStyle w:val="BodyText"/>
        <w:spacing w:before="1"/>
        <w:ind w:right="639" w:firstLine="484"/>
      </w:pPr>
      <w:r>
        <w:rPr/>
        <w:t>Рабочая программа по предмету «Окружающий мир» на уровне</w:t>
      </w:r>
      <w:r>
        <w:rPr>
          <w:spacing w:val="1"/>
        </w:rPr>
        <w:t> </w:t>
      </w:r>
      <w:r>
        <w:rPr/>
        <w:t>начального общего</w:t>
      </w:r>
      <w:r>
        <w:rPr>
          <w:spacing w:val="1"/>
        </w:rPr>
        <w:t> </w:t>
      </w:r>
      <w:r>
        <w:rPr/>
        <w:t>образования составлена на основе требований к результатам освоения основной</w:t>
      </w:r>
      <w:r>
        <w:rPr>
          <w:spacing w:val="1"/>
        </w:rPr>
        <w:t> </w:t>
      </w:r>
      <w:r>
        <w:rPr/>
        <w:t>образовательной программы начального общего образования, представленных в</w:t>
      </w:r>
      <w:r>
        <w:rPr>
          <w:spacing w:val="1"/>
        </w:rPr>
        <w:t> </w:t>
      </w:r>
      <w:r>
        <w:rPr/>
        <w:t>Федеральном государственном образовательном стандарте начального общего образования,</w:t>
      </w:r>
      <w:r>
        <w:rPr>
          <w:spacing w:val="-58"/>
        </w:rPr>
        <w:t> </w:t>
      </w:r>
      <w:r>
        <w:rPr/>
        <w:t>Примерной</w:t>
      </w:r>
      <w:r>
        <w:rPr>
          <w:spacing w:val="-4"/>
        </w:rPr>
        <w:t> </w:t>
      </w:r>
      <w:r>
        <w:rPr/>
        <w:t>программы</w:t>
      </w:r>
      <w:r>
        <w:rPr>
          <w:spacing w:val="-2"/>
        </w:rPr>
        <w:t> </w:t>
      </w:r>
      <w:r>
        <w:rPr/>
        <w:t>воспитания,</w:t>
      </w:r>
      <w:r>
        <w:rPr>
          <w:spacing w:val="-2"/>
        </w:rPr>
        <w:t> </w:t>
      </w:r>
      <w:r>
        <w:rPr/>
        <w:t>атакже</w:t>
      </w:r>
      <w:r>
        <w:rPr>
          <w:spacing w:val="-4"/>
        </w:rPr>
        <w:t> </w:t>
      </w:r>
      <w:r>
        <w:rPr/>
        <w:t>с</w:t>
      </w:r>
      <w:r>
        <w:rPr>
          <w:spacing w:val="-1"/>
        </w:rPr>
        <w:t> </w:t>
      </w:r>
      <w:r>
        <w:rPr/>
        <w:t>учётом</w:t>
      </w:r>
      <w:r>
        <w:rPr>
          <w:spacing w:val="-2"/>
        </w:rPr>
        <w:t> </w:t>
      </w:r>
      <w:r>
        <w:rPr/>
        <w:t>историко-культурного</w:t>
      </w:r>
      <w:r>
        <w:rPr>
          <w:spacing w:val="4"/>
        </w:rPr>
        <w:t> </w:t>
      </w:r>
      <w:r>
        <w:rPr/>
        <w:t>стандарта.</w:t>
      </w:r>
    </w:p>
    <w:p>
      <w:pPr>
        <w:pStyle w:val="BodyText"/>
        <w:ind w:right="438" w:firstLine="364"/>
      </w:pPr>
      <w:r>
        <w:rPr/>
        <w:t>Изучение</w:t>
      </w:r>
      <w:r>
        <w:rPr>
          <w:spacing w:val="-5"/>
        </w:rPr>
        <w:t> </w:t>
      </w:r>
      <w:r>
        <w:rPr/>
        <w:t>предмета</w:t>
      </w:r>
      <w:r>
        <w:rPr>
          <w:spacing w:val="-5"/>
        </w:rPr>
        <w:t> </w:t>
      </w:r>
      <w:r>
        <w:rPr/>
        <w:t>«Окружающий</w:t>
      </w:r>
      <w:r>
        <w:rPr>
          <w:spacing w:val="-4"/>
        </w:rPr>
        <w:t> </w:t>
      </w:r>
      <w:r>
        <w:rPr/>
        <w:t>мир»,</w:t>
      </w:r>
      <w:r>
        <w:rPr>
          <w:spacing w:val="-2"/>
        </w:rPr>
        <w:t> </w:t>
      </w:r>
      <w:r>
        <w:rPr/>
        <w:t>интегрирующего</w:t>
      </w:r>
      <w:r>
        <w:rPr>
          <w:spacing w:val="-4"/>
        </w:rPr>
        <w:t> </w:t>
      </w:r>
      <w:r>
        <w:rPr/>
        <w:t>знания</w:t>
      </w:r>
      <w:r>
        <w:rPr>
          <w:spacing w:val="-13"/>
        </w:rPr>
        <w:t> </w:t>
      </w:r>
      <w:r>
        <w:rPr/>
        <w:t>о</w:t>
      </w:r>
      <w:r>
        <w:rPr>
          <w:spacing w:val="-4"/>
        </w:rPr>
        <w:t> </w:t>
      </w:r>
      <w:r>
        <w:rPr/>
        <w:t>природе,</w:t>
      </w:r>
      <w:r>
        <w:rPr>
          <w:spacing w:val="-2"/>
        </w:rPr>
        <w:t> </w:t>
      </w:r>
      <w:r>
        <w:rPr/>
        <w:t>предметном</w:t>
      </w:r>
      <w:r>
        <w:rPr>
          <w:spacing w:val="-57"/>
        </w:rPr>
        <w:t> </w:t>
      </w:r>
      <w:r>
        <w:rPr/>
        <w:t>мире, обществе и взаимодействии людей в нём, соответствует потребностям и интересам</w:t>
      </w:r>
      <w:r>
        <w:rPr>
          <w:spacing w:val="1"/>
        </w:rPr>
        <w:t> </w:t>
      </w:r>
      <w:r>
        <w:rPr/>
        <w:t>детей младшегошкольного</w:t>
      </w:r>
      <w:r>
        <w:rPr>
          <w:spacing w:val="-3"/>
        </w:rPr>
        <w:t> </w:t>
      </w:r>
      <w:r>
        <w:rPr/>
        <w:t>возраста и</w:t>
      </w:r>
      <w:r>
        <w:rPr>
          <w:spacing w:val="-1"/>
        </w:rPr>
        <w:t> </w:t>
      </w:r>
      <w:r>
        <w:rPr/>
        <w:t>направлено на</w:t>
      </w:r>
      <w:r>
        <w:rPr>
          <w:spacing w:val="-3"/>
        </w:rPr>
        <w:t> </w:t>
      </w:r>
      <w:r>
        <w:rPr/>
        <w:t>достижение следующих</w:t>
      </w:r>
      <w:r>
        <w:rPr>
          <w:spacing w:val="-1"/>
        </w:rPr>
        <w:t> </w:t>
      </w:r>
      <w:r>
        <w:rPr/>
        <w:t>целей:</w:t>
      </w:r>
    </w:p>
    <w:p>
      <w:pPr>
        <w:pStyle w:val="ListParagraph"/>
        <w:numPr>
          <w:ilvl w:val="0"/>
          <w:numId w:val="1"/>
        </w:numPr>
        <w:tabs>
          <w:tab w:pos="899" w:val="left" w:leader="none"/>
        </w:tabs>
        <w:spacing w:line="240" w:lineRule="auto" w:before="0" w:after="0"/>
        <w:ind w:left="538" w:right="635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> </w:t>
      </w:r>
      <w:r>
        <w:rPr>
          <w:sz w:val="24"/>
        </w:rPr>
        <w:t>целостного взгляда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мир,</w:t>
      </w:r>
      <w:r>
        <w:rPr>
          <w:spacing w:val="-7"/>
          <w:sz w:val="24"/>
        </w:rPr>
        <w:t> </w:t>
      </w:r>
      <w:r>
        <w:rPr>
          <w:sz w:val="24"/>
        </w:rPr>
        <w:t>осознание</w:t>
      </w:r>
      <w:r>
        <w:rPr>
          <w:spacing w:val="-1"/>
          <w:sz w:val="24"/>
        </w:rPr>
        <w:t> </w:t>
      </w:r>
      <w:r>
        <w:rPr>
          <w:sz w:val="24"/>
        </w:rPr>
        <w:t>места</w:t>
      </w:r>
      <w:r>
        <w:rPr>
          <w:spacing w:val="-5"/>
          <w:sz w:val="24"/>
        </w:rPr>
        <w:t> </w:t>
      </w:r>
      <w:r>
        <w:rPr>
          <w:sz w:val="24"/>
        </w:rPr>
        <w:t>в нём</w:t>
      </w:r>
      <w:r>
        <w:rPr>
          <w:spacing w:val="1"/>
          <w:sz w:val="24"/>
        </w:rPr>
        <w:t> </w:t>
      </w:r>
      <w:r>
        <w:rPr>
          <w:sz w:val="24"/>
        </w:rPr>
        <w:t>человека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1"/>
          <w:sz w:val="24"/>
        </w:rPr>
        <w:t> </w:t>
      </w:r>
      <w:r>
        <w:rPr>
          <w:sz w:val="24"/>
        </w:rPr>
        <w:t>основе</w:t>
      </w:r>
      <w:r>
        <w:rPr>
          <w:spacing w:val="-57"/>
          <w:sz w:val="24"/>
        </w:rPr>
        <w:t> </w:t>
      </w:r>
      <w:r>
        <w:rPr>
          <w:sz w:val="24"/>
        </w:rPr>
        <w:t>целостного взгляда на окружающий мир (природную и социальную среду обитания);</w:t>
      </w:r>
      <w:r>
        <w:rPr>
          <w:spacing w:val="1"/>
          <w:sz w:val="24"/>
        </w:rPr>
        <w:t> </w:t>
      </w:r>
      <w:r>
        <w:rPr>
          <w:sz w:val="24"/>
        </w:rPr>
        <w:t>освоениеестественнонаучных, обществоведческих, нравственно этических понятий,</w:t>
      </w:r>
      <w:r>
        <w:rPr>
          <w:spacing w:val="1"/>
          <w:sz w:val="24"/>
        </w:rPr>
        <w:t> </w:t>
      </w:r>
      <w:r>
        <w:rPr>
          <w:sz w:val="24"/>
        </w:rPr>
        <w:t>представленных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содержании данного</w:t>
      </w:r>
      <w:r>
        <w:rPr>
          <w:spacing w:val="1"/>
          <w:sz w:val="24"/>
        </w:rPr>
        <w:t> </w:t>
      </w:r>
      <w:r>
        <w:rPr>
          <w:sz w:val="24"/>
        </w:rPr>
        <w:t>учебного</w:t>
      </w:r>
      <w:r>
        <w:rPr>
          <w:spacing w:val="2"/>
          <w:sz w:val="24"/>
        </w:rPr>
        <w:t> </w:t>
      </w:r>
      <w:r>
        <w:rPr>
          <w:sz w:val="24"/>
        </w:rPr>
        <w:t>предмета;</w:t>
      </w:r>
    </w:p>
    <w:p>
      <w:pPr>
        <w:pStyle w:val="ListParagraph"/>
        <w:numPr>
          <w:ilvl w:val="0"/>
          <w:numId w:val="1"/>
        </w:numPr>
        <w:tabs>
          <w:tab w:pos="899" w:val="left" w:leader="none"/>
        </w:tabs>
        <w:spacing w:line="240" w:lineRule="auto" w:before="1" w:after="0"/>
        <w:ind w:left="538" w:right="740" w:firstLine="0"/>
        <w:jc w:val="left"/>
        <w:rPr>
          <w:sz w:val="24"/>
        </w:rPr>
      </w:pPr>
      <w:r>
        <w:rPr>
          <w:sz w:val="24"/>
        </w:rPr>
        <w:t>развитие умений и навыков</w:t>
      </w:r>
      <w:r>
        <w:rPr>
          <w:spacing w:val="1"/>
          <w:sz w:val="24"/>
        </w:rPr>
        <w:t> </w:t>
      </w:r>
      <w:r>
        <w:rPr>
          <w:sz w:val="24"/>
        </w:rPr>
        <w:t>применять</w:t>
      </w:r>
      <w:r>
        <w:rPr>
          <w:spacing w:val="1"/>
          <w:sz w:val="24"/>
        </w:rPr>
        <w:t> </w:t>
      </w:r>
      <w:r>
        <w:rPr>
          <w:sz w:val="24"/>
        </w:rPr>
        <w:t>полученные</w:t>
      </w:r>
      <w:r>
        <w:rPr>
          <w:spacing w:val="1"/>
          <w:sz w:val="24"/>
        </w:rPr>
        <w:t> </w:t>
      </w:r>
      <w:r>
        <w:rPr>
          <w:sz w:val="24"/>
        </w:rPr>
        <w:t>знания в реальной</w:t>
      </w:r>
      <w:r>
        <w:rPr>
          <w:spacing w:val="1"/>
          <w:sz w:val="24"/>
        </w:rPr>
        <w:t> </w:t>
      </w:r>
      <w:r>
        <w:rPr>
          <w:sz w:val="24"/>
        </w:rPr>
        <w:t>учебной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жизненной</w:t>
      </w:r>
      <w:r>
        <w:rPr>
          <w:spacing w:val="1"/>
          <w:sz w:val="24"/>
        </w:rPr>
        <w:t> </w:t>
      </w:r>
      <w:r>
        <w:rPr>
          <w:sz w:val="24"/>
        </w:rPr>
        <w:t>практике,</w:t>
      </w:r>
      <w:r>
        <w:rPr>
          <w:spacing w:val="1"/>
          <w:sz w:val="24"/>
        </w:rPr>
        <w:t> </w:t>
      </w:r>
      <w:r>
        <w:rPr>
          <w:sz w:val="24"/>
        </w:rPr>
        <w:t>связанной</w:t>
      </w:r>
      <w:r>
        <w:rPr>
          <w:spacing w:val="1"/>
          <w:sz w:val="24"/>
        </w:rPr>
        <w:t> </w:t>
      </w:r>
      <w:r>
        <w:rPr>
          <w:sz w:val="24"/>
        </w:rPr>
        <w:t>как с поисково-исследовательской деятельностью</w:t>
      </w:r>
      <w:r>
        <w:rPr>
          <w:spacing w:val="1"/>
          <w:sz w:val="24"/>
        </w:rPr>
        <w:t> </w:t>
      </w:r>
      <w:r>
        <w:rPr>
          <w:sz w:val="24"/>
        </w:rPr>
        <w:t>(наблюдения,опыты, трудовая деятельность), так и с творческим использованием</w:t>
      </w:r>
      <w:r>
        <w:rPr>
          <w:spacing w:val="1"/>
          <w:sz w:val="24"/>
        </w:rPr>
        <w:t> </w:t>
      </w:r>
      <w:r>
        <w:rPr>
          <w:sz w:val="24"/>
        </w:rPr>
        <w:t>приобретённых</w:t>
      </w:r>
      <w:r>
        <w:rPr>
          <w:spacing w:val="-5"/>
          <w:sz w:val="24"/>
        </w:rPr>
        <w:t> </w:t>
      </w:r>
      <w:r>
        <w:rPr>
          <w:sz w:val="24"/>
        </w:rPr>
        <w:t>знаний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5"/>
          <w:sz w:val="24"/>
        </w:rPr>
        <w:t> </w:t>
      </w:r>
      <w:r>
        <w:rPr>
          <w:sz w:val="24"/>
        </w:rPr>
        <w:t>речевой,</w:t>
      </w:r>
      <w:r>
        <w:rPr>
          <w:spacing w:val="-2"/>
          <w:sz w:val="24"/>
        </w:rPr>
        <w:t> </w:t>
      </w:r>
      <w:r>
        <w:rPr>
          <w:sz w:val="24"/>
        </w:rPr>
        <w:t>изобразительной,</w:t>
      </w:r>
      <w:r>
        <w:rPr>
          <w:spacing w:val="-3"/>
          <w:sz w:val="24"/>
        </w:rPr>
        <w:t> </w:t>
      </w:r>
      <w:r>
        <w:rPr>
          <w:sz w:val="24"/>
        </w:rPr>
        <w:t>художественной</w:t>
      </w:r>
      <w:r>
        <w:rPr>
          <w:spacing w:val="1"/>
          <w:sz w:val="24"/>
        </w:rPr>
        <w:t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1"/>
        </w:numPr>
        <w:tabs>
          <w:tab w:pos="899" w:val="left" w:leader="none"/>
        </w:tabs>
        <w:spacing w:line="240" w:lineRule="auto" w:before="0" w:after="0"/>
        <w:ind w:left="538" w:right="356" w:firstLine="0"/>
        <w:jc w:val="left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3"/>
          <w:sz w:val="24"/>
        </w:rPr>
        <w:t> </w:t>
      </w:r>
      <w:r>
        <w:rPr>
          <w:sz w:val="24"/>
        </w:rPr>
        <w:t>развитие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воспитание</w:t>
      </w:r>
      <w:r>
        <w:rPr>
          <w:spacing w:val="-8"/>
          <w:sz w:val="24"/>
        </w:rPr>
        <w:t> </w:t>
      </w:r>
      <w:r>
        <w:rPr>
          <w:sz w:val="24"/>
        </w:rPr>
        <w:t>личности</w:t>
      </w:r>
      <w:r>
        <w:rPr>
          <w:spacing w:val="-6"/>
          <w:sz w:val="24"/>
        </w:rPr>
        <w:t> </w:t>
      </w:r>
      <w:r>
        <w:rPr>
          <w:sz w:val="24"/>
        </w:rPr>
        <w:t>гражданина</w:t>
      </w:r>
      <w:r>
        <w:rPr>
          <w:spacing w:val="-2"/>
          <w:sz w:val="24"/>
        </w:rPr>
        <w:t> </w:t>
      </w:r>
      <w:r>
        <w:rPr>
          <w:sz w:val="24"/>
        </w:rPr>
        <w:t>России,</w:t>
      </w:r>
      <w:r>
        <w:rPr>
          <w:spacing w:val="-5"/>
          <w:sz w:val="24"/>
        </w:rPr>
        <w:t> </w:t>
      </w:r>
      <w:r>
        <w:rPr>
          <w:sz w:val="24"/>
        </w:rPr>
        <w:t>понимание</w:t>
      </w:r>
      <w:r>
        <w:rPr>
          <w:spacing w:val="-57"/>
          <w:sz w:val="24"/>
        </w:rPr>
        <w:t> </w:t>
      </w:r>
      <w:r>
        <w:rPr>
          <w:sz w:val="24"/>
        </w:rPr>
        <w:t>своейпринадлежности к Российскому государству, определённому этносу; проявление</w:t>
      </w:r>
      <w:r>
        <w:rPr>
          <w:spacing w:val="1"/>
          <w:sz w:val="24"/>
        </w:rPr>
        <w:t> </w:t>
      </w:r>
      <w:r>
        <w:rPr>
          <w:sz w:val="24"/>
        </w:rPr>
        <w:t>уважения к истории, культуре, традициям народов РФ; освоение младшими школьниками</w:t>
      </w:r>
      <w:r>
        <w:rPr>
          <w:spacing w:val="1"/>
          <w:sz w:val="24"/>
        </w:rPr>
        <w:t> </w:t>
      </w:r>
      <w:r>
        <w:rPr>
          <w:sz w:val="24"/>
        </w:rPr>
        <w:t>мирового культурного опыта по созданию общечеловеческих ценностей, законов и правил</w:t>
      </w:r>
      <w:r>
        <w:rPr>
          <w:spacing w:val="-57"/>
          <w:sz w:val="24"/>
        </w:rPr>
        <w:t> </w:t>
      </w:r>
      <w:r>
        <w:rPr>
          <w:sz w:val="24"/>
        </w:rPr>
        <w:t>построения</w:t>
      </w:r>
      <w:r>
        <w:rPr>
          <w:spacing w:val="-2"/>
          <w:sz w:val="24"/>
        </w:rPr>
        <w:t> </w:t>
      </w:r>
      <w:r>
        <w:rPr>
          <w:sz w:val="24"/>
        </w:rPr>
        <w:t>взаимоотношений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социуме;</w:t>
      </w:r>
      <w:r>
        <w:rPr>
          <w:spacing w:val="-6"/>
          <w:sz w:val="24"/>
        </w:rPr>
        <w:t> </w:t>
      </w:r>
      <w:r>
        <w:rPr>
          <w:sz w:val="24"/>
        </w:rPr>
        <w:t>обогащение</w:t>
      </w:r>
      <w:r>
        <w:rPr>
          <w:spacing w:val="-4"/>
          <w:sz w:val="24"/>
        </w:rPr>
        <w:t> </w:t>
      </w:r>
      <w:r>
        <w:rPr>
          <w:sz w:val="24"/>
        </w:rPr>
        <w:t>духовного богатства</w:t>
      </w:r>
      <w:r>
        <w:rPr>
          <w:spacing w:val="-7"/>
          <w:sz w:val="24"/>
        </w:rPr>
        <w:t> </w:t>
      </w:r>
      <w:r>
        <w:rPr>
          <w:sz w:val="24"/>
        </w:rPr>
        <w:t>обучающихся;</w:t>
      </w:r>
    </w:p>
    <w:p>
      <w:pPr>
        <w:pStyle w:val="ListParagraph"/>
        <w:numPr>
          <w:ilvl w:val="0"/>
          <w:numId w:val="1"/>
        </w:numPr>
        <w:tabs>
          <w:tab w:pos="899" w:val="left" w:leader="none"/>
        </w:tabs>
        <w:spacing w:line="240" w:lineRule="auto" w:before="0" w:after="0"/>
        <w:ind w:left="538" w:right="530" w:firstLine="0"/>
        <w:jc w:val="left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</w:t>
      </w:r>
      <w:r>
        <w:rPr>
          <w:spacing w:val="1"/>
          <w:sz w:val="24"/>
        </w:rPr>
        <w:t> </w:t>
      </w:r>
      <w:r>
        <w:rPr>
          <w:sz w:val="24"/>
        </w:rPr>
        <w:t>норм жизни, приобретение опыта эмоционально-положительного отношения к природе в</w:t>
      </w:r>
      <w:r>
        <w:rPr>
          <w:spacing w:val="-58"/>
          <w:sz w:val="24"/>
        </w:rPr>
        <w:t> </w:t>
      </w:r>
      <w:r>
        <w:rPr>
          <w:sz w:val="24"/>
        </w:rPr>
        <w:t>соответствиис экологическими нормами поведения; становление навыков повседневного</w:t>
      </w:r>
      <w:r>
        <w:rPr>
          <w:spacing w:val="-57"/>
          <w:sz w:val="24"/>
        </w:rPr>
        <w:t> </w:t>
      </w:r>
      <w:r>
        <w:rPr>
          <w:sz w:val="24"/>
        </w:rPr>
        <w:t>проявления</w:t>
      </w:r>
    </w:p>
    <w:p>
      <w:pPr>
        <w:pStyle w:val="BodyText"/>
        <w:spacing w:line="242" w:lineRule="auto"/>
        <w:ind w:left="538" w:right="89"/>
      </w:pPr>
      <w:r>
        <w:rPr/>
        <w:t>культуры общения, гуманного отношения к людям, уважительного отношения к их взглядам,</w:t>
      </w:r>
      <w:r>
        <w:rPr>
          <w:spacing w:val="-57"/>
        </w:rPr>
        <w:t> </w:t>
      </w:r>
      <w:r>
        <w:rPr/>
        <w:t>мнению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/>
        <w:t>индивидуальности.</w:t>
      </w:r>
    </w:p>
    <w:p>
      <w:pPr>
        <w:spacing w:after="0" w:line="242" w:lineRule="auto"/>
        <w:sectPr>
          <w:type w:val="continuous"/>
          <w:pgSz w:w="11900" w:h="16840"/>
          <w:pgMar w:top="1040" w:bottom="280" w:left="840" w:right="800"/>
        </w:sectPr>
      </w:pPr>
    </w:p>
    <w:p>
      <w:pPr>
        <w:pStyle w:val="BodyText"/>
        <w:spacing w:before="63"/>
        <w:ind w:right="315" w:firstLine="787"/>
        <w:jc w:val="both"/>
      </w:pPr>
      <w:r>
        <w:rPr/>
        <w:t>Центральной идеей конструирования содержания и планируемых результатов обучения</w:t>
      </w:r>
      <w:r>
        <w:rPr>
          <w:spacing w:val="-58"/>
        </w:rPr>
        <w:t> </w:t>
      </w:r>
      <w:r>
        <w:rPr/>
        <w:t>является раскрытие роли человека в природе и обществе, ознакомление с правилами поведения</w:t>
      </w:r>
      <w:r>
        <w:rPr>
          <w:spacing w:val="-57"/>
        </w:rPr>
        <w:t> </w:t>
      </w:r>
      <w:r>
        <w:rPr/>
        <w:t>в</w:t>
      </w:r>
      <w:r>
        <w:rPr>
          <w:spacing w:val="2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обитания</w:t>
      </w:r>
      <w:r>
        <w:rPr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/>
        <w:t>освоение</w:t>
      </w:r>
      <w:r>
        <w:rPr>
          <w:spacing w:val="-9"/>
        </w:rPr>
        <w:t> </w:t>
      </w:r>
      <w:r>
        <w:rPr/>
        <w:t>общечеловеческих</w:t>
      </w:r>
      <w:r>
        <w:rPr>
          <w:spacing w:val="-6"/>
        </w:rPr>
        <w:t> </w:t>
      </w:r>
      <w:r>
        <w:rPr/>
        <w:t>ценностей</w:t>
      </w:r>
      <w:r>
        <w:rPr>
          <w:spacing w:val="-6"/>
        </w:rPr>
        <w:t> </w:t>
      </w:r>
      <w:r>
        <w:rPr/>
        <w:t>взаимодействия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системах</w:t>
      </w:r>
    </w:p>
    <w:p>
      <w:pPr>
        <w:pStyle w:val="BodyText"/>
        <w:spacing w:before="3"/>
        <w:ind w:right="328"/>
      </w:pPr>
      <w:r>
        <w:rPr/>
        <w:t>«Человек</w:t>
      </w:r>
      <w:r>
        <w:rPr>
          <w:spacing w:val="-2"/>
        </w:rPr>
        <w:t> </w:t>
      </w:r>
      <w:r>
        <w:rPr/>
        <w:t>и природа»,</w:t>
      </w:r>
      <w:r>
        <w:rPr>
          <w:spacing w:val="66"/>
        </w:rPr>
        <w:t> </w:t>
      </w:r>
      <w:r>
        <w:rPr/>
        <w:t>«Человек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общество»,</w:t>
      </w:r>
      <w:r>
        <w:rPr>
          <w:spacing w:val="6"/>
        </w:rPr>
        <w:t> </w:t>
      </w:r>
      <w:r>
        <w:rPr/>
        <w:t>«Человек</w:t>
      </w:r>
      <w:r>
        <w:rPr>
          <w:spacing w:val="1"/>
        </w:rPr>
        <w:t> </w:t>
      </w:r>
      <w:r>
        <w:rPr/>
        <w:t>и другие</w:t>
      </w:r>
      <w:r>
        <w:rPr>
          <w:spacing w:val="2"/>
        </w:rPr>
        <w:t> </w:t>
      </w:r>
      <w:r>
        <w:rPr/>
        <w:t>люди»,</w:t>
      </w:r>
      <w:r>
        <w:rPr>
          <w:spacing w:val="6"/>
        </w:rPr>
        <w:t> </w:t>
      </w:r>
      <w:r>
        <w:rPr/>
        <w:t>«Человек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познание». Важнейшей составляющей всех указанных систем является содержание, усвоение</w:t>
      </w:r>
      <w:r>
        <w:rPr>
          <w:spacing w:val="1"/>
        </w:rPr>
        <w:t> </w:t>
      </w:r>
      <w:r>
        <w:rPr/>
        <w:t>которого гарантирует формирование у обучающихся навыков здорового и безопасного образа</w:t>
      </w:r>
      <w:r>
        <w:rPr>
          <w:spacing w:val="1"/>
        </w:rPr>
        <w:t> </w:t>
      </w:r>
      <w:r>
        <w:rPr/>
        <w:t>жизни</w:t>
      </w:r>
      <w:r>
        <w:rPr>
          <w:spacing w:val="-5"/>
        </w:rPr>
        <w:t> </w:t>
      </w:r>
      <w:r>
        <w:rPr/>
        <w:t>на</w:t>
      </w:r>
      <w:r>
        <w:rPr>
          <w:spacing w:val="-12"/>
        </w:rPr>
        <w:t> </w:t>
      </w:r>
      <w:r>
        <w:rPr/>
        <w:t>основе</w:t>
      </w:r>
      <w:r>
        <w:rPr>
          <w:spacing w:val="-1"/>
        </w:rPr>
        <w:t> </w:t>
      </w:r>
      <w:r>
        <w:rPr/>
        <w:t>развивающейся</w:t>
      </w:r>
      <w:r>
        <w:rPr>
          <w:spacing w:val="-6"/>
        </w:rPr>
        <w:t> </w:t>
      </w:r>
      <w:r>
        <w:rPr/>
        <w:t>способностипредвидеть</w:t>
      </w:r>
      <w:r>
        <w:rPr>
          <w:spacing w:val="-3"/>
        </w:rPr>
        <w:t> </w:t>
      </w:r>
      <w:r>
        <w:rPr/>
        <w:t>результаты</w:t>
      </w:r>
      <w:r>
        <w:rPr>
          <w:spacing w:val="2"/>
        </w:rPr>
        <w:t> </w:t>
      </w:r>
      <w:r>
        <w:rPr/>
        <w:t>своих</w:t>
      </w:r>
      <w:r>
        <w:rPr>
          <w:spacing w:val="-4"/>
        </w:rPr>
        <w:t> </w:t>
      </w:r>
      <w:r>
        <w:rPr/>
        <w:t>поступков</w:t>
      </w:r>
      <w:r>
        <w:rPr>
          <w:spacing w:val="-3"/>
        </w:rPr>
        <w:t> </w:t>
      </w:r>
      <w:r>
        <w:rPr/>
        <w:t>и</w:t>
      </w:r>
      <w:r>
        <w:rPr>
          <w:spacing w:val="-9"/>
        </w:rPr>
        <w:t> </w:t>
      </w:r>
      <w:r>
        <w:rPr/>
        <w:t>оценки</w:t>
      </w:r>
      <w:r>
        <w:rPr>
          <w:spacing w:val="-57"/>
        </w:rPr>
        <w:t> </w:t>
      </w:r>
      <w:r>
        <w:rPr/>
        <w:t>возникшей</w:t>
      </w:r>
      <w:r>
        <w:rPr>
          <w:spacing w:val="-1"/>
        </w:rPr>
        <w:t> </w:t>
      </w:r>
      <w:r>
        <w:rPr/>
        <w:t>ситуации.</w:t>
      </w:r>
      <w:r>
        <w:rPr>
          <w:spacing w:val="4"/>
        </w:rPr>
        <w:t> </w:t>
      </w:r>
      <w:r>
        <w:rPr/>
        <w:t>Отбор</w:t>
      </w:r>
      <w:r>
        <w:rPr>
          <w:spacing w:val="-3"/>
        </w:rPr>
        <w:t> </w:t>
      </w:r>
      <w:r>
        <w:rPr/>
        <w:t>содержания</w:t>
      </w:r>
      <w:r>
        <w:rPr>
          <w:spacing w:val="-2"/>
        </w:rPr>
        <w:t> </w:t>
      </w:r>
      <w:r>
        <w:rPr/>
        <w:t>курса</w:t>
      </w:r>
    </w:p>
    <w:p>
      <w:pPr>
        <w:pStyle w:val="BodyText"/>
        <w:spacing w:line="274" w:lineRule="exact"/>
      </w:pPr>
      <w:r>
        <w:rPr/>
        <w:t>«Окружающий</w:t>
      </w:r>
      <w:r>
        <w:rPr>
          <w:spacing w:val="-2"/>
        </w:rPr>
        <w:t> </w:t>
      </w:r>
      <w:r>
        <w:rPr/>
        <w:t>мир»</w:t>
      </w:r>
      <w:r>
        <w:rPr>
          <w:spacing w:val="-9"/>
        </w:rPr>
        <w:t> </w:t>
      </w:r>
      <w:r>
        <w:rPr/>
        <w:t>осуществлён</w:t>
      </w:r>
      <w:r>
        <w:rPr>
          <w:spacing w:val="-2"/>
        </w:rPr>
        <w:t> </w:t>
      </w:r>
      <w:r>
        <w:rPr/>
        <w:t>на</w:t>
      </w:r>
      <w:r>
        <w:rPr>
          <w:spacing w:val="-11"/>
        </w:rPr>
        <w:t> </w:t>
      </w:r>
      <w:r>
        <w:rPr/>
        <w:t>основе</w:t>
      </w:r>
      <w:r>
        <w:rPr>
          <w:spacing w:val="-4"/>
        </w:rPr>
        <w:t> </w:t>
      </w:r>
      <w:r>
        <w:rPr/>
        <w:t>следующих</w:t>
      </w:r>
      <w:r>
        <w:rPr>
          <w:spacing w:val="-9"/>
        </w:rPr>
        <w:t> </w:t>
      </w:r>
      <w:r>
        <w:rPr/>
        <w:t>ведущих</w:t>
      </w:r>
      <w:r>
        <w:rPr>
          <w:spacing w:val="-8"/>
        </w:rPr>
        <w:t> </w:t>
      </w:r>
      <w:r>
        <w:rPr/>
        <w:t>идей:</w:t>
      </w:r>
    </w:p>
    <w:p>
      <w:pPr>
        <w:pStyle w:val="ListParagraph"/>
        <w:numPr>
          <w:ilvl w:val="0"/>
          <w:numId w:val="1"/>
        </w:numPr>
        <w:tabs>
          <w:tab w:pos="899" w:val="left" w:leader="none"/>
        </w:tabs>
        <w:spacing w:line="275" w:lineRule="exact" w:before="2" w:after="0"/>
        <w:ind w:left="898" w:right="0" w:hanging="366"/>
        <w:jc w:val="left"/>
        <w:rPr>
          <w:sz w:val="24"/>
        </w:rPr>
      </w:pPr>
      <w:r>
        <w:rPr>
          <w:sz w:val="24"/>
        </w:rPr>
        <w:t>раскрытие</w:t>
      </w:r>
      <w:r>
        <w:rPr>
          <w:spacing w:val="-5"/>
          <w:sz w:val="24"/>
        </w:rPr>
        <w:t> </w:t>
      </w:r>
      <w:r>
        <w:rPr>
          <w:sz w:val="24"/>
        </w:rPr>
        <w:t>роли</w:t>
      </w:r>
      <w:r>
        <w:rPr>
          <w:spacing w:val="-7"/>
          <w:sz w:val="24"/>
        </w:rPr>
        <w:t> </w:t>
      </w:r>
      <w:r>
        <w:rPr>
          <w:sz w:val="24"/>
        </w:rPr>
        <w:t>человека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природе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обществе;</w:t>
      </w:r>
    </w:p>
    <w:p>
      <w:pPr>
        <w:pStyle w:val="ListParagraph"/>
        <w:numPr>
          <w:ilvl w:val="0"/>
          <w:numId w:val="1"/>
        </w:numPr>
        <w:tabs>
          <w:tab w:pos="899" w:val="left" w:leader="none"/>
        </w:tabs>
        <w:spacing w:line="275" w:lineRule="exact" w:before="0" w:after="0"/>
        <w:ind w:left="898" w:right="0" w:hanging="366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-11"/>
          <w:sz w:val="24"/>
        </w:rPr>
        <w:t> </w:t>
      </w:r>
      <w:r>
        <w:rPr>
          <w:sz w:val="24"/>
        </w:rPr>
        <w:t>общечеловеческих</w:t>
      </w:r>
      <w:r>
        <w:rPr>
          <w:spacing w:val="-9"/>
          <w:sz w:val="24"/>
        </w:rPr>
        <w:t> </w:t>
      </w:r>
      <w:r>
        <w:rPr>
          <w:sz w:val="24"/>
        </w:rPr>
        <w:t>ценностей</w:t>
      </w:r>
      <w:r>
        <w:rPr>
          <w:spacing w:val="-8"/>
          <w:sz w:val="24"/>
        </w:rPr>
        <w:t> </w:t>
      </w:r>
      <w:r>
        <w:rPr>
          <w:sz w:val="24"/>
        </w:rPr>
        <w:t>взаимодействия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системах</w:t>
      </w:r>
      <w:r>
        <w:rPr>
          <w:spacing w:val="-10"/>
          <w:sz w:val="24"/>
        </w:rPr>
        <w:t> </w:t>
      </w:r>
      <w:r>
        <w:rPr>
          <w:sz w:val="24"/>
        </w:rPr>
        <w:t>«Человек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природа»,</w:t>
      </w:r>
    </w:p>
    <w:p>
      <w:pPr>
        <w:pStyle w:val="BodyText"/>
        <w:spacing w:before="3"/>
        <w:ind w:left="538" w:right="438"/>
      </w:pPr>
      <w:r>
        <w:rPr/>
        <w:t>«Человек</w:t>
      </w:r>
      <w:r>
        <w:rPr>
          <w:spacing w:val="-6"/>
        </w:rPr>
        <w:t> </w:t>
      </w:r>
      <w:r>
        <w:rPr/>
        <w:t>и</w:t>
      </w:r>
      <w:r>
        <w:rPr>
          <w:spacing w:val="-10"/>
        </w:rPr>
        <w:t> </w:t>
      </w:r>
      <w:r>
        <w:rPr/>
        <w:t>общество»,</w:t>
      </w:r>
      <w:r>
        <w:rPr>
          <w:spacing w:val="-2"/>
        </w:rPr>
        <w:t> </w:t>
      </w:r>
      <w:r>
        <w:rPr/>
        <w:t>«Человек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другие</w:t>
      </w:r>
      <w:r>
        <w:rPr>
          <w:spacing w:val="-6"/>
        </w:rPr>
        <w:t> </w:t>
      </w:r>
      <w:r>
        <w:rPr/>
        <w:t>люди»,</w:t>
      </w:r>
      <w:r>
        <w:rPr>
          <w:spacing w:val="2"/>
        </w:rPr>
        <w:t> </w:t>
      </w:r>
      <w:r>
        <w:rPr/>
        <w:t>«Человек</w:t>
      </w:r>
      <w:r>
        <w:rPr>
          <w:spacing w:val="-10"/>
        </w:rPr>
        <w:t> </w:t>
      </w:r>
      <w:r>
        <w:rPr/>
        <w:t>и</w:t>
      </w:r>
      <w:r>
        <w:rPr>
          <w:spacing w:val="-4"/>
        </w:rPr>
        <w:t> </w:t>
      </w:r>
      <w:r>
        <w:rPr/>
        <w:t>его</w:t>
      </w:r>
      <w:r>
        <w:rPr>
          <w:spacing w:val="-1"/>
        </w:rPr>
        <w:t> </w:t>
      </w:r>
      <w:r>
        <w:rPr/>
        <w:t>самость»,</w:t>
      </w:r>
      <w:r>
        <w:rPr>
          <w:spacing w:val="-3"/>
        </w:rPr>
        <w:t> </w:t>
      </w:r>
      <w:r>
        <w:rPr/>
        <w:t>«Человек</w:t>
      </w:r>
      <w:r>
        <w:rPr>
          <w:spacing w:val="-5"/>
        </w:rPr>
        <w:t> </w:t>
      </w:r>
      <w:r>
        <w:rPr/>
        <w:t>и</w:t>
      </w:r>
      <w:r>
        <w:rPr>
          <w:spacing w:val="-57"/>
        </w:rPr>
        <w:t> </w:t>
      </w:r>
      <w:r>
        <w:rPr/>
        <w:t>познание».</w:t>
      </w: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  <w:spacing w:before="90"/>
        <w:ind w:left="278" w:right="314"/>
        <w:jc w:val="center"/>
      </w:pPr>
      <w:r>
        <w:rPr/>
        <w:t>Место</w:t>
      </w:r>
      <w:r>
        <w:rPr>
          <w:spacing w:val="3"/>
        </w:rPr>
        <w:t> </w:t>
      </w:r>
      <w:r>
        <w:rPr/>
        <w:t>предмета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учебном</w:t>
      </w:r>
      <w:r>
        <w:rPr>
          <w:spacing w:val="-4"/>
        </w:rPr>
        <w:t> </w:t>
      </w:r>
      <w:r>
        <w:rPr/>
        <w:t>плане</w:t>
      </w:r>
    </w:p>
    <w:p>
      <w:pPr>
        <w:pStyle w:val="BodyText"/>
        <w:spacing w:before="3"/>
        <w:ind w:left="278" w:right="326"/>
        <w:jc w:val="center"/>
      </w:pPr>
      <w:r>
        <w:rPr/>
        <w:t>На</w:t>
      </w:r>
      <w:r>
        <w:rPr>
          <w:spacing w:val="-3"/>
        </w:rPr>
        <w:t> </w:t>
      </w:r>
      <w:r>
        <w:rPr/>
        <w:t>изучение</w:t>
      </w:r>
      <w:r>
        <w:rPr>
          <w:spacing w:val="-2"/>
        </w:rPr>
        <w:t> </w:t>
      </w:r>
      <w:r>
        <w:rPr/>
        <w:t>курса</w:t>
      </w:r>
      <w:r>
        <w:rPr>
          <w:spacing w:val="2"/>
        </w:rPr>
        <w:t> </w:t>
      </w:r>
      <w:r>
        <w:rPr/>
        <w:t>«Окружающий мир»</w:t>
      </w:r>
      <w:r>
        <w:rPr>
          <w:spacing w:val="-6"/>
        </w:rPr>
        <w:t> </w:t>
      </w:r>
      <w:r>
        <w:rPr/>
        <w:t>в каждом</w:t>
      </w:r>
      <w:r>
        <w:rPr>
          <w:spacing w:val="-4"/>
        </w:rPr>
        <w:t> </w:t>
      </w:r>
      <w:r>
        <w:rPr/>
        <w:t>классе</w:t>
      </w:r>
      <w:r>
        <w:rPr>
          <w:spacing w:val="-2"/>
        </w:rPr>
        <w:t> </w:t>
      </w:r>
      <w:r>
        <w:rPr/>
        <w:t>начальной</w:t>
      </w:r>
      <w:r>
        <w:rPr>
          <w:spacing w:val="-4"/>
        </w:rPr>
        <w:t> </w:t>
      </w:r>
      <w:r>
        <w:rPr/>
        <w:t>школы</w:t>
      </w:r>
      <w:r>
        <w:rPr>
          <w:spacing w:val="-9"/>
        </w:rPr>
        <w:t> </w:t>
      </w:r>
      <w:r>
        <w:rPr/>
        <w:t>отводится</w:t>
      </w:r>
      <w:r>
        <w:rPr>
          <w:spacing w:val="-2"/>
        </w:rPr>
        <w:t> </w:t>
      </w:r>
      <w:r>
        <w:rPr/>
        <w:t>2</w:t>
      </w:r>
      <w:r>
        <w:rPr>
          <w:spacing w:val="-6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в</w:t>
      </w:r>
      <w:r>
        <w:rPr>
          <w:spacing w:val="-57"/>
        </w:rPr>
        <w:t> </w:t>
      </w:r>
      <w:r>
        <w:rPr/>
        <w:t>неделю. Программа рассчитана на 270 часов: 1 класс – 66 часов (33 учебные недели), 2, 3 и 4</w:t>
      </w:r>
      <w:r>
        <w:rPr>
          <w:spacing w:val="1"/>
        </w:rPr>
        <w:t> </w:t>
      </w:r>
      <w:r>
        <w:rPr/>
        <w:t>классы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/>
        <w:t>по</w:t>
      </w:r>
      <w:r>
        <w:rPr>
          <w:spacing w:val="6"/>
        </w:rPr>
        <w:t> </w:t>
      </w:r>
      <w:r>
        <w:rPr/>
        <w:t>68</w:t>
      </w:r>
      <w:r>
        <w:rPr>
          <w:spacing w:val="-4"/>
        </w:rPr>
        <w:t> </w:t>
      </w:r>
      <w:r>
        <w:rPr/>
        <w:t>часов</w:t>
      </w:r>
      <w:r>
        <w:rPr>
          <w:spacing w:val="-1"/>
        </w:rPr>
        <w:t> </w:t>
      </w:r>
      <w:r>
        <w:rPr/>
        <w:t>(34</w:t>
      </w:r>
      <w:r>
        <w:rPr>
          <w:spacing w:val="2"/>
        </w:rPr>
        <w:t> </w:t>
      </w:r>
      <w:r>
        <w:rPr/>
        <w:t>учебные</w:t>
      </w:r>
      <w:r>
        <w:rPr>
          <w:spacing w:val="1"/>
        </w:rPr>
        <w:t> </w:t>
      </w:r>
      <w:r>
        <w:rPr/>
        <w:t>недели)</w:t>
      </w:r>
    </w:p>
    <w:p>
      <w:pPr>
        <w:spacing w:after="0"/>
        <w:jc w:val="center"/>
        <w:sectPr>
          <w:pgSz w:w="11900" w:h="16840"/>
          <w:pgMar w:top="760" w:bottom="280" w:left="840" w:right="80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—"/>
      <w:lvlJc w:val="left"/>
      <w:pPr>
        <w:ind w:left="538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1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3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55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1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43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15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5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3" w:line="275" w:lineRule="exact"/>
      <w:ind w:right="1766"/>
      <w:jc w:val="right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38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dcterms:created xsi:type="dcterms:W3CDTF">2022-11-30T15:24:16Z</dcterms:created>
  <dcterms:modified xsi:type="dcterms:W3CDTF">2022-11-30T15:24:16Z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