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image1.jpeg" ContentType="image/jpeg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0" w:right="0" w:hanging="0"/>
        <w:rPr>
          <w:sz w:val="20"/>
        </w:rPr>
      </w:pPr>
      <w:bookmarkStart w:id="0" w:name="c68e906ba3a87122bb0a8fa6b2f86cfa3e56d18e"/>
      <w:bookmarkEnd w:id="0"/>
      <w:r>
        <w:rPr/>
        <w:drawing>
          <wp:inline distT="0" distB="0" distL="0" distR="0">
            <wp:extent cx="7440930" cy="1023112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30" cy="1023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0" w:right="0" w:header="0" w:top="240" w:footer="0" w:bottom="0" w:gutter="0"/>
          <w:pgNumType w:fmt="decimal"/>
          <w:formProt w:val="false"/>
          <w:textDirection w:val="lrTb"/>
        </w:sectPr>
      </w:pPr>
    </w:p>
    <w:p>
      <w:pPr>
        <w:pStyle w:val="1"/>
        <w:spacing w:before="68" w:after="0"/>
        <w:ind w:left="3499" w:right="0" w:hanging="0"/>
        <w:rPr>
          <w:sz w:val="20"/>
        </w:rPr>
      </w:pPr>
      <w:bookmarkStart w:id="1" w:name="c68e906ba3a87122bb0a8fa6b2f86cfa3e56d18e"/>
      <w:bookmarkEnd w:id="1"/>
      <w:r>
        <w:rPr/>
        <w:t>Пояснительная</w:t>
      </w:r>
      <w:r>
        <w:rPr>
          <w:spacing w:val="-5"/>
        </w:rPr>
        <w:t xml:space="preserve"> </w:t>
      </w:r>
      <w:r>
        <w:rPr/>
        <w:t>записка</w:t>
      </w:r>
    </w:p>
    <w:p>
      <w:pPr>
        <w:pStyle w:val="Style14"/>
        <w:spacing w:before="72" w:after="0"/>
        <w:ind w:left="1684" w:right="0" w:hanging="0"/>
        <w:rPr>
          <w:sz w:val="20"/>
        </w:rPr>
      </w:pPr>
      <w:r>
        <w:rPr>
          <w:rFonts w:eastAsia="Times New Roman" w:cs="Times New Roman"/>
          <w:spacing w:val="-1"/>
          <w:sz w:val="24"/>
          <w:szCs w:val="24"/>
          <w:lang w:val="ru-RU" w:eastAsia="en-US" w:bidi="ar-SA"/>
        </w:rPr>
        <w:t xml:space="preserve">Дополнительная общеобразовательная программа </w:t>
      </w:r>
      <w:r>
        <w:rPr>
          <w:spacing w:val="-1"/>
        </w:rPr>
        <w:t xml:space="preserve"> </w:t>
      </w:r>
      <w:r>
        <w:rPr/>
        <w:t>«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Занимательная биология</w:t>
      </w:r>
      <w:r>
        <w:rPr/>
        <w:t>»</w:t>
      </w:r>
      <w:r>
        <w:rPr>
          <w:spacing w:val="-11"/>
        </w:rPr>
        <w:t xml:space="preserve"> </w:t>
      </w:r>
      <w:r>
        <w:rPr/>
        <w:t>имеет</w:t>
      </w:r>
    </w:p>
    <w:p>
      <w:pPr>
        <w:pStyle w:val="Style14"/>
        <w:spacing w:lineRule="auto" w:line="266" w:before="31" w:after="0"/>
        <w:ind w:left="1084" w:right="570" w:hanging="0"/>
        <w:rPr>
          <w:sz w:val="20"/>
        </w:rPr>
      </w:pPr>
      <w:r>
        <w:rPr>
          <w:i/>
        </w:rPr>
        <w:t xml:space="preserve">общеинтеллектуальную направленность </w:t>
      </w:r>
      <w:r>
        <w:rPr/>
        <w:t xml:space="preserve">и носит метапредметный характер. Рассчитана на </w:t>
      </w:r>
      <w:r>
        <w:rPr>
          <w:b/>
        </w:rPr>
        <w:t>34</w:t>
      </w:r>
      <w:r>
        <w:rPr>
          <w:b/>
          <w:spacing w:val="-57"/>
        </w:rPr>
        <w:t xml:space="preserve"> </w:t>
      </w:r>
      <w:r>
        <w:rPr>
          <w:b/>
        </w:rPr>
        <w:t xml:space="preserve">недели </w:t>
      </w:r>
      <w:r>
        <w:rPr/>
        <w:t xml:space="preserve">обучения (34 часа, 1 час в неделю). Занятия по программе проводятся </w:t>
      </w:r>
      <w:r>
        <w:rPr>
          <w:b/>
        </w:rPr>
        <w:t>во внеурочное</w:t>
      </w:r>
      <w:r>
        <w:rPr>
          <w:b/>
          <w:spacing w:val="1"/>
        </w:rPr>
        <w:t xml:space="preserve"> </w:t>
      </w:r>
      <w:r>
        <w:rPr/>
        <w:t>время. Рабочая программа составлена с учетом внедрения новых образовательных</w:t>
      </w:r>
      <w:r>
        <w:rPr>
          <w:spacing w:val="1"/>
        </w:rPr>
        <w:t xml:space="preserve"> </w:t>
      </w:r>
      <w:r>
        <w:rPr/>
        <w:t>компетенций в рамках регионального проекта «Современная школа» (в форме центров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естественно-научно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й направленности</w:t>
      </w:r>
      <w:r>
        <w:rPr>
          <w:spacing w:val="4"/>
        </w:rPr>
        <w:t xml:space="preserve"> </w:t>
      </w:r>
      <w:r>
        <w:rPr>
          <w:b/>
        </w:rPr>
        <w:t>«Точка</w:t>
      </w:r>
      <w:r>
        <w:rPr>
          <w:b/>
          <w:spacing w:val="-1"/>
        </w:rPr>
        <w:t xml:space="preserve"> </w:t>
      </w:r>
      <w:r>
        <w:rPr>
          <w:b/>
        </w:rPr>
        <w:t>роста»</w:t>
      </w:r>
      <w:r>
        <w:rPr/>
        <w:t>).</w:t>
      </w:r>
    </w:p>
    <w:p>
      <w:pPr>
        <w:pStyle w:val="Style14"/>
        <w:ind w:left="1084" w:right="570" w:hanging="0"/>
        <w:rPr>
          <w:sz w:val="20"/>
        </w:rPr>
      </w:pPr>
      <w:r>
        <w:rPr/>
        <w:t>Использование оборудования центра</w:t>
      </w:r>
      <w:r>
        <w:rPr>
          <w:spacing w:val="1"/>
        </w:rPr>
        <w:t xml:space="preserve"> </w:t>
      </w:r>
      <w:r>
        <w:rPr>
          <w:b/>
        </w:rPr>
        <w:t xml:space="preserve">«Точка роста» </w:t>
      </w:r>
      <w:r>
        <w:rPr/>
        <w:t>при реализации данной программы</w:t>
      </w:r>
      <w:r>
        <w:rPr>
          <w:spacing w:val="-57"/>
        </w:rPr>
        <w:t xml:space="preserve"> </w:t>
      </w:r>
      <w:r>
        <w:rPr/>
        <w:t>позволяет создать</w:t>
      </w:r>
      <w:r>
        <w:rPr>
          <w:spacing w:val="4"/>
        </w:rPr>
        <w:t xml:space="preserve"> </w:t>
      </w:r>
      <w:r>
        <w:rPr/>
        <w:t>условия: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5" w:leader="none"/>
        </w:tabs>
        <w:spacing w:lineRule="auto" w:line="240" w:before="44" w:after="0"/>
        <w:ind w:left="1084" w:right="0" w:hanging="17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5" w:leader="none"/>
        </w:tabs>
        <w:spacing w:lineRule="auto" w:line="240" w:before="38" w:after="0"/>
        <w:ind w:left="1084" w:right="0" w:hanging="17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5" w:leader="none"/>
        </w:tabs>
        <w:spacing w:lineRule="auto" w:line="235" w:before="43" w:after="0"/>
        <w:ind w:left="1084" w:right="1084" w:hanging="173"/>
        <w:jc w:val="left"/>
        <w:rPr>
          <w:sz w:val="24"/>
        </w:rPr>
      </w:pPr>
      <w:r>
        <w:rPr>
          <w:sz w:val="24"/>
        </w:rPr>
        <w:t>Для работы с одарѐнными школьниками, организации их развития в различных 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Style14"/>
        <w:spacing w:lineRule="auto" w:line="266" w:before="44" w:after="0"/>
        <w:ind w:left="1084" w:right="730" w:firstLine="599"/>
        <w:rPr>
          <w:sz w:val="20"/>
        </w:rPr>
      </w:pPr>
      <w:r>
        <w:rPr/>
        <w:t>Применяя цифровые лаборатории на внеурочных занятиях по биологии, обучающиеся</w:t>
      </w:r>
      <w:r>
        <w:rPr>
          <w:spacing w:val="-57"/>
        </w:rPr>
        <w:t xml:space="preserve"> </w:t>
      </w:r>
      <w:r>
        <w:rPr/>
        <w:t>смогут</w:t>
      </w:r>
      <w:r>
        <w:rPr>
          <w:spacing w:val="1"/>
        </w:rPr>
        <w:t xml:space="preserve"> </w:t>
      </w:r>
      <w:r>
        <w:rPr/>
        <w:t>выполнить множество лабораторных работ и</w:t>
      </w:r>
      <w:r>
        <w:rPr>
          <w:spacing w:val="-1"/>
        </w:rPr>
        <w:t xml:space="preserve"> </w:t>
      </w:r>
      <w:r>
        <w:rPr/>
        <w:t>экспериментов.</w:t>
      </w:r>
    </w:p>
    <w:p>
      <w:pPr>
        <w:pStyle w:val="Style14"/>
        <w:spacing w:lineRule="auto" w:line="266" w:before="2" w:after="0"/>
        <w:ind w:left="1084" w:right="592" w:firstLine="599"/>
        <w:rPr>
          <w:sz w:val="20"/>
        </w:rPr>
      </w:pPr>
      <w:r>
        <w:rPr>
          <w:b/>
        </w:rPr>
        <w:t xml:space="preserve">Актуальность </w:t>
      </w:r>
      <w:r>
        <w:rPr/>
        <w:t>данной программы обусловлена соответствием еѐ содержания</w:t>
      </w:r>
      <w:r>
        <w:rPr>
          <w:spacing w:val="1"/>
        </w:rPr>
        <w:t xml:space="preserve"> </w:t>
      </w:r>
      <w:r>
        <w:rPr/>
        <w:t>требованиям Федерального государственного образовательного стандарта (ФГОС) основного</w:t>
      </w:r>
      <w:r>
        <w:rPr>
          <w:spacing w:val="-57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образования,</w:t>
      </w:r>
      <w:r>
        <w:rPr>
          <w:spacing w:val="-1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тем,</w:t>
      </w:r>
      <w:r>
        <w:rPr>
          <w:spacing w:val="-1"/>
        </w:rPr>
        <w:t xml:space="preserve"> </w:t>
      </w:r>
      <w:r>
        <w:rPr/>
        <w:t>что она</w:t>
      </w:r>
      <w:r>
        <w:rPr>
          <w:spacing w:val="-2"/>
        </w:rPr>
        <w:t xml:space="preserve"> </w:t>
      </w:r>
      <w:r>
        <w:rPr/>
        <w:t>позволяет</w:t>
      </w:r>
      <w:r>
        <w:rPr>
          <w:spacing w:val="-1"/>
        </w:rPr>
        <w:t xml:space="preserve"> </w:t>
      </w:r>
      <w:r>
        <w:rPr/>
        <w:t>научить школьников</w:t>
      </w:r>
      <w:r>
        <w:rPr>
          <w:spacing w:val="-1"/>
        </w:rPr>
        <w:t xml:space="preserve"> </w:t>
      </w:r>
      <w:r>
        <w:rPr/>
        <w:t>осознанному</w:t>
      </w:r>
    </w:p>
    <w:p>
      <w:pPr>
        <w:pStyle w:val="Style14"/>
        <w:spacing w:lineRule="auto" w:line="266"/>
        <w:ind w:left="1084" w:right="496" w:hanging="0"/>
        <w:rPr>
          <w:sz w:val="20"/>
        </w:rPr>
      </w:pPr>
      <w:r>
        <w:rPr/>
        <w:t>безопасному и экологически грамотному обращению с природой, формированию мотивации к</w:t>
      </w:r>
      <w:r>
        <w:rPr>
          <w:spacing w:val="-57"/>
        </w:rPr>
        <w:t xml:space="preserve"> </w:t>
      </w:r>
      <w:r>
        <w:rPr/>
        <w:t>целенаправленной познавательной деятельности, саморазвитию, а также личностному и</w:t>
      </w:r>
      <w:r>
        <w:rPr>
          <w:spacing w:val="1"/>
        </w:rPr>
        <w:t xml:space="preserve"> </w:t>
      </w:r>
      <w:r>
        <w:rPr/>
        <w:t>профессиональному</w:t>
      </w:r>
      <w:r>
        <w:rPr>
          <w:spacing w:val="-7"/>
        </w:rPr>
        <w:t xml:space="preserve"> </w:t>
      </w:r>
      <w:r>
        <w:rPr/>
        <w:t>самоопределению</w:t>
      </w:r>
      <w:r>
        <w:rPr>
          <w:spacing w:val="2"/>
        </w:rPr>
        <w:t xml:space="preserve"> </w:t>
      </w:r>
      <w:r>
        <w:rPr/>
        <w:t>учащихся.</w:t>
      </w:r>
    </w:p>
    <w:p>
      <w:pPr>
        <w:pStyle w:val="Style14"/>
        <w:spacing w:lineRule="auto" w:line="266" w:before="3" w:after="0"/>
        <w:ind w:left="1084" w:right="821" w:firstLine="599"/>
        <w:rPr>
          <w:sz w:val="20"/>
        </w:rPr>
      </w:pPr>
      <w:r>
        <w:rPr/>
        <w:t>Бурное развитие биологии, свидетелями которого мы являемся, привлекает внимание</w:t>
      </w:r>
      <w:r>
        <w:rPr>
          <w:spacing w:val="-57"/>
        </w:rPr>
        <w:t xml:space="preserve"> </w:t>
      </w:r>
      <w:r>
        <w:rPr/>
        <w:t>людей самых разных специальностей. Это обусловлено тем, что именно от этой науки</w:t>
      </w:r>
      <w:r>
        <w:rPr>
          <w:spacing w:val="1"/>
        </w:rPr>
        <w:t xml:space="preserve"> </w:t>
      </w:r>
      <w:r>
        <w:rPr/>
        <w:t>человечество</w:t>
      </w:r>
      <w:r>
        <w:rPr>
          <w:spacing w:val="-2"/>
        </w:rPr>
        <w:t xml:space="preserve"> </w:t>
      </w:r>
      <w:r>
        <w:rPr/>
        <w:t>ждѐт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многих</w:t>
      </w:r>
      <w:r>
        <w:rPr>
          <w:spacing w:val="1"/>
        </w:rPr>
        <w:t xml:space="preserve"> </w:t>
      </w:r>
      <w:r>
        <w:rPr/>
        <w:t>важнейших проблем,</w:t>
      </w:r>
      <w:r>
        <w:rPr>
          <w:spacing w:val="-1"/>
        </w:rPr>
        <w:t xml:space="preserve"> </w:t>
      </w:r>
      <w:r>
        <w:rPr/>
        <w:t>связанных с</w:t>
      </w:r>
      <w:r>
        <w:rPr>
          <w:spacing w:val="-5"/>
        </w:rPr>
        <w:t xml:space="preserve"> </w:t>
      </w:r>
      <w:r>
        <w:rPr/>
        <w:t>сохранением</w:t>
      </w:r>
    </w:p>
    <w:p>
      <w:pPr>
        <w:pStyle w:val="Style14"/>
        <w:spacing w:lineRule="auto" w:line="266"/>
        <w:ind w:left="1084" w:right="479" w:hanging="0"/>
        <w:rPr>
          <w:sz w:val="20"/>
        </w:rPr>
      </w:pPr>
      <w:r>
        <w:rPr/>
        <w:t>окружающей среды, питанием и здоровьем человека. Вовлечь школьников в процесс познания</w:t>
      </w:r>
      <w:r>
        <w:rPr>
          <w:spacing w:val="-57"/>
        </w:rPr>
        <w:t xml:space="preserve"> </w:t>
      </w:r>
      <w:r>
        <w:rPr/>
        <w:t>живой природы, заставить их задуматься о тонких взаимоотношениях внутри биоценозов,</w:t>
      </w:r>
      <w:r>
        <w:rPr>
          <w:spacing w:val="1"/>
        </w:rPr>
        <w:t xml:space="preserve"> </w:t>
      </w:r>
      <w:r>
        <w:rPr/>
        <w:t>научить высказывать</w:t>
      </w:r>
      <w:r>
        <w:rPr>
          <w:spacing w:val="1"/>
        </w:rPr>
        <w:t xml:space="preserve"> </w:t>
      </w:r>
      <w:r>
        <w:rPr/>
        <w:t>свои</w:t>
      </w:r>
      <w:r>
        <w:rPr>
          <w:spacing w:val="-1"/>
        </w:rPr>
        <w:t xml:space="preserve"> </w:t>
      </w:r>
      <w:r>
        <w:rPr/>
        <w:t>мысли и</w:t>
      </w:r>
      <w:r>
        <w:rPr>
          <w:spacing w:val="-2"/>
        </w:rPr>
        <w:t xml:space="preserve"> </w:t>
      </w:r>
      <w:r>
        <w:rPr/>
        <w:t>отстаивать</w:t>
      </w:r>
      <w:r>
        <w:rPr>
          <w:spacing w:val="-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–это</w:t>
      </w:r>
      <w:r>
        <w:rPr>
          <w:spacing w:val="-2"/>
        </w:rPr>
        <w:t xml:space="preserve"> </w:t>
      </w:r>
      <w:r>
        <w:rPr/>
        <w:t>основа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внеурочной</w:t>
      </w:r>
    </w:p>
    <w:p>
      <w:pPr>
        <w:pStyle w:val="Style14"/>
        <w:spacing w:lineRule="auto" w:line="266"/>
        <w:ind w:left="1084" w:right="639" w:hanging="0"/>
        <w:rPr>
          <w:sz w:val="20"/>
        </w:rPr>
      </w:pPr>
      <w:r>
        <w:rPr/>
        <w:t>деятельности по биологии, т.к. биологическое образование формирует у подрастающего</w:t>
      </w:r>
      <w:r>
        <w:rPr>
          <w:spacing w:val="1"/>
        </w:rPr>
        <w:t xml:space="preserve"> </w:t>
      </w:r>
      <w:r>
        <w:rPr/>
        <w:t>поколения понимание жизни как величайшей ценности. Важно познакомить учащихся с</w:t>
      </w:r>
      <w:r>
        <w:rPr>
          <w:spacing w:val="1"/>
        </w:rPr>
        <w:t xml:space="preserve"> </w:t>
      </w:r>
      <w:r>
        <w:rPr/>
        <w:t>многообразием мира живой природы, выявить наиболее способных к творчеству учащихся и</w:t>
      </w:r>
      <w:r>
        <w:rPr>
          <w:spacing w:val="-57"/>
        </w:rPr>
        <w:t xml:space="preserve"> </w:t>
      </w:r>
      <w:r>
        <w:rPr/>
        <w:t>развить у них познавательные интересов, интеллектуальные, творческие и коммуникативные</w:t>
      </w:r>
      <w:r>
        <w:rPr>
          <w:spacing w:val="-57"/>
        </w:rPr>
        <w:t xml:space="preserve"> </w:t>
      </w:r>
      <w:r>
        <w:rPr/>
        <w:t>способности.</w:t>
      </w:r>
    </w:p>
    <w:p>
      <w:pPr>
        <w:pStyle w:val="Normal"/>
        <w:spacing w:lineRule="auto" w:line="266" w:before="1" w:after="0"/>
        <w:ind w:left="1084" w:right="455" w:firstLine="599"/>
        <w:jc w:val="both"/>
        <w:rPr>
          <w:sz w:val="24"/>
        </w:rPr>
      </w:pPr>
      <w:r>
        <w:rPr>
          <w:b/>
          <w:sz w:val="24"/>
        </w:rPr>
        <w:t xml:space="preserve">Цель </w:t>
      </w:r>
      <w:r>
        <w:rPr>
          <w:b/>
          <w:sz w:val="24"/>
        </w:rPr>
        <w:t>дополнительной общеобразовательной программы</w:t>
      </w:r>
      <w:r>
        <w:rPr>
          <w:b/>
          <w:sz w:val="24"/>
        </w:rPr>
        <w:t xml:space="preserve">: </w:t>
      </w:r>
      <w:r>
        <w:rPr>
          <w:sz w:val="24"/>
        </w:rPr>
        <w:t>активизация мыслительной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развитие интереса к предмету, расширение общего и биологического кругозора.</w:t>
      </w:r>
      <w:r>
        <w:rPr>
          <w:spacing w:val="-57"/>
          <w:sz w:val="24"/>
        </w:rPr>
        <w:t xml:space="preserve"> </w:t>
      </w:r>
    </w:p>
    <w:p>
      <w:pPr>
        <w:pStyle w:val="Normal"/>
        <w:spacing w:lineRule="auto" w:line="266" w:before="1" w:after="0"/>
        <w:ind w:left="1084" w:right="455" w:firstLine="599"/>
        <w:jc w:val="both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rFonts w:eastAsia="Times New Roman" w:cs="Times New Roman"/>
          <w:b/>
          <w:sz w:val="24"/>
          <w:lang w:val="ru-RU" w:eastAsia="en-US" w:bidi="ar-SA"/>
        </w:rPr>
        <w:t>дополнительной общеобразовательной программы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  <w:tab w:val="left" w:pos="1085" w:leader="none"/>
        </w:tabs>
        <w:spacing w:lineRule="auto" w:line="240" w:before="9" w:after="0"/>
        <w:ind w:left="1084" w:right="0" w:hanging="630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  <w:tab w:val="left" w:pos="1085" w:leader="none"/>
        </w:tabs>
        <w:spacing w:lineRule="auto" w:line="240" w:before="39" w:after="0"/>
        <w:ind w:left="1084" w:right="0" w:hanging="63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  <w:tab w:val="left" w:pos="1085" w:leader="none"/>
        </w:tabs>
        <w:spacing w:lineRule="auto" w:line="240" w:before="41" w:after="0"/>
        <w:ind w:left="1084" w:right="0" w:hanging="63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специальностями.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  <w:tab w:val="left" w:pos="1085" w:leader="none"/>
        </w:tabs>
        <w:spacing w:lineRule="auto" w:line="240" w:before="40" w:after="0"/>
        <w:ind w:left="1084" w:right="0" w:hanging="63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  <w:tab w:val="left" w:pos="1085" w:leader="none"/>
        </w:tabs>
        <w:spacing w:lineRule="auto" w:line="240" w:before="37" w:after="0"/>
        <w:ind w:left="1084" w:right="0" w:hanging="63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микроскопом,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  <w:tab w:val="left" w:pos="1085" w:leader="none"/>
        </w:tabs>
        <w:spacing w:lineRule="auto" w:line="240" w:before="40" w:after="0"/>
        <w:ind w:left="1084" w:right="0" w:hanging="63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  <w:tab w:val="left" w:pos="1085" w:leader="none"/>
        </w:tabs>
        <w:spacing w:lineRule="auto" w:line="266" w:before="41" w:after="0"/>
        <w:ind w:left="1084" w:right="592" w:hanging="690"/>
        <w:jc w:val="left"/>
        <w:rPr>
          <w:sz w:val="24"/>
        </w:rPr>
      </w:pPr>
      <w:r>
        <w:rPr>
          <w:sz w:val="24"/>
        </w:rPr>
        <w:t>Способствовать формированию приемов, умений и навыков по организации 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деятельности, самостоятельной познавательной деятельности,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опытов.</w:t>
      </w:r>
    </w:p>
    <w:p>
      <w:pPr>
        <w:pStyle w:val="Style14"/>
        <w:spacing w:before="2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sectPr>
          <w:footerReference w:type="default" r:id="rId3"/>
          <w:type w:val="nextPage"/>
          <w:pgSz w:w="11930" w:h="16860"/>
          <w:pgMar w:left="560" w:right="40" w:header="0" w:top="780" w:footer="942" w:bottom="1140" w:gutter="0"/>
          <w:pgNumType w:start="2" w:fmt="decimal"/>
          <w:formProt w:val="false"/>
          <w:textDirection w:val="lrTb"/>
          <w:docGrid w:type="default" w:linePitch="100" w:charSpace="4096"/>
        </w:sectPr>
        <w:pStyle w:val="1"/>
        <w:ind w:left="1084" w:right="0" w:hanging="0"/>
        <w:rPr>
          <w:sz w:val="20"/>
        </w:rPr>
      </w:pPr>
      <w:r>
        <w:rPr/>
        <w:t>Планируемые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2"/>
        </w:rPr>
        <w:t xml:space="preserve"> </w:t>
      </w:r>
    </w:p>
    <w:p>
      <w:pPr>
        <w:pStyle w:val="Style14"/>
        <w:spacing w:lineRule="auto" w:line="271" w:before="68" w:after="0"/>
        <w:ind w:left="789" w:right="403" w:firstLine="1010"/>
        <w:jc w:val="both"/>
        <w:rPr>
          <w:sz w:val="20"/>
        </w:rPr>
      </w:pP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направлено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учащимися</w:t>
      </w:r>
      <w:r>
        <w:rPr>
          <w:spacing w:val="1"/>
        </w:rPr>
        <w:t xml:space="preserve"> </w:t>
      </w:r>
      <w:r>
        <w:rPr/>
        <w:t>личностных,</w:t>
      </w:r>
      <w:r>
        <w:rPr>
          <w:spacing w:val="1"/>
        </w:rPr>
        <w:t xml:space="preserve"> </w:t>
      </w:r>
      <w:r>
        <w:rPr/>
        <w:t>метапредметных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предметных результатов.</w:t>
      </w:r>
    </w:p>
    <w:p>
      <w:pPr>
        <w:pStyle w:val="Style14"/>
        <w:spacing w:lineRule="auto" w:line="264" w:before="5" w:after="0"/>
        <w:ind w:left="789" w:right="410" w:firstLine="600"/>
        <w:jc w:val="both"/>
        <w:rPr>
          <w:sz w:val="20"/>
        </w:rPr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/>
        <w:t>отражаются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качественных</w:t>
      </w:r>
      <w:r>
        <w:rPr>
          <w:spacing w:val="1"/>
        </w:rPr>
        <w:t xml:space="preserve"> </w:t>
      </w:r>
      <w:r>
        <w:rPr/>
        <w:t>свойствах</w:t>
      </w:r>
      <w:r>
        <w:rPr>
          <w:spacing w:val="1"/>
        </w:rPr>
        <w:t xml:space="preserve"> </w:t>
      </w:r>
      <w:r>
        <w:rPr/>
        <w:t>учащихся,</w:t>
      </w:r>
      <w:r>
        <w:rPr>
          <w:spacing w:val="-1"/>
        </w:rPr>
        <w:t xml:space="preserve"> </w:t>
      </w:r>
      <w:r>
        <w:rPr/>
        <w:t>которые</w:t>
      </w:r>
      <w:r>
        <w:rPr>
          <w:spacing w:val="-1"/>
        </w:rPr>
        <w:t xml:space="preserve"> </w:t>
      </w:r>
      <w:r>
        <w:rPr/>
        <w:t>они</w:t>
      </w:r>
      <w:r>
        <w:rPr>
          <w:spacing w:val="-3"/>
        </w:rPr>
        <w:t xml:space="preserve"> </w:t>
      </w:r>
      <w:r>
        <w:rPr/>
        <w:t>должны приобрести в</w:t>
      </w:r>
      <w:r>
        <w:rPr>
          <w:spacing w:val="-3"/>
        </w:rPr>
        <w:t xml:space="preserve"> </w:t>
      </w:r>
      <w:r>
        <w:rPr/>
        <w:t>процессе</w:t>
      </w:r>
      <w:r>
        <w:rPr>
          <w:spacing w:val="-2"/>
        </w:rPr>
        <w:t xml:space="preserve"> </w:t>
      </w:r>
      <w:r>
        <w:rPr/>
        <w:t>освоения</w:t>
      </w:r>
      <w:r>
        <w:rPr>
          <w:spacing w:val="2"/>
        </w:rPr>
        <w:t xml:space="preserve"> </w:t>
      </w:r>
      <w:r>
        <w:rPr/>
        <w:t>учебного</w:t>
      </w:r>
      <w:r>
        <w:rPr>
          <w:spacing w:val="-1"/>
        </w:rPr>
        <w:t xml:space="preserve"> </w:t>
      </w:r>
      <w:r>
        <w:rPr/>
        <w:t>предмета: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76" w:before="12" w:after="0"/>
        <w:ind w:left="789" w:right="402" w:hanging="627"/>
        <w:jc w:val="right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требованиям</w:t>
      </w:r>
    </w:p>
    <w:p>
      <w:pPr>
        <w:pStyle w:val="Style14"/>
        <w:rPr>
          <w:sz w:val="20"/>
        </w:rPr>
      </w:pPr>
      <w:r>
        <w:rPr/>
        <w:t>конкретной</w:t>
      </w:r>
      <w:r>
        <w:rPr>
          <w:spacing w:val="-5"/>
        </w:rPr>
        <w:t xml:space="preserve"> </w:t>
      </w:r>
      <w:r>
        <w:rPr/>
        <w:t>задачи;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41" w:after="0"/>
        <w:ind w:left="789" w:right="0" w:hanging="628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34" w:after="0"/>
        <w:ind w:left="789" w:right="0" w:hanging="628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объектами.</w:t>
      </w:r>
    </w:p>
    <w:p>
      <w:pPr>
        <w:pStyle w:val="Style14"/>
        <w:spacing w:lineRule="auto" w:line="266" w:before="41" w:after="0"/>
        <w:ind w:left="789" w:right="0" w:firstLine="600"/>
        <w:rPr>
          <w:sz w:val="20"/>
        </w:rPr>
      </w:pPr>
      <w:r>
        <w:rPr>
          <w:b/>
        </w:rPr>
        <w:t>Метапредметные</w:t>
      </w:r>
      <w:r>
        <w:rPr>
          <w:b/>
          <w:spacing w:val="31"/>
        </w:rPr>
        <w:t xml:space="preserve"> </w:t>
      </w:r>
      <w:r>
        <w:rPr>
          <w:b/>
        </w:rPr>
        <w:t>результаты</w:t>
      </w:r>
      <w:r>
        <w:rPr>
          <w:b/>
          <w:spacing w:val="31"/>
        </w:rPr>
        <w:t xml:space="preserve"> </w:t>
      </w:r>
      <w:r>
        <w:rPr/>
        <w:t>характеризуют</w:t>
      </w:r>
      <w:r>
        <w:rPr>
          <w:spacing w:val="35"/>
        </w:rPr>
        <w:t xml:space="preserve"> </w:t>
      </w:r>
      <w:r>
        <w:rPr/>
        <w:t>уровень</w:t>
      </w:r>
      <w:r>
        <w:rPr>
          <w:spacing w:val="32"/>
        </w:rPr>
        <w:t xml:space="preserve"> </w:t>
      </w:r>
      <w:r>
        <w:rPr/>
        <w:t>сформированности</w:t>
      </w:r>
      <w:r>
        <w:rPr>
          <w:spacing w:val="36"/>
        </w:rPr>
        <w:t xml:space="preserve"> </w:t>
      </w:r>
      <w:r>
        <w:rPr/>
        <w:t>универсальных</w:t>
      </w:r>
      <w:r>
        <w:rPr>
          <w:spacing w:val="-57"/>
        </w:rPr>
        <w:t xml:space="preserve"> </w:t>
      </w:r>
      <w:r>
        <w:rPr/>
        <w:t>способностей учащихся, проявляющихся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познавательной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практической</w:t>
      </w:r>
      <w:r>
        <w:rPr>
          <w:spacing w:val="-1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4" w:after="0"/>
        <w:ind w:left="789" w:right="0" w:hanging="63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38" w:after="0"/>
        <w:ind w:left="789" w:right="0" w:hanging="630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43" w:after="0"/>
        <w:ind w:left="789" w:right="0" w:hanging="63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39" w:after="0"/>
        <w:ind w:left="789" w:right="0" w:hanging="630"/>
        <w:jc w:val="lef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конспектирование;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41" w:after="0"/>
        <w:ind w:left="789" w:right="0" w:hanging="63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36" w:after="0"/>
        <w:ind w:left="789" w:right="0" w:hanging="630"/>
        <w:jc w:val="left"/>
        <w:rPr>
          <w:sz w:val="24"/>
        </w:rPr>
      </w:pPr>
      <w:r>
        <w:rPr>
          <w:sz w:val="24"/>
        </w:rPr>
        <w:t>качественное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40" w:after="0"/>
        <w:ind w:left="789" w:right="0" w:hanging="630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39" w:after="0"/>
        <w:ind w:left="789" w:right="0" w:hanging="63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моделирования.</w:t>
      </w:r>
    </w:p>
    <w:p>
      <w:pPr>
        <w:pStyle w:val="Style14"/>
        <w:spacing w:lineRule="auto" w:line="264" w:before="41" w:after="0"/>
        <w:ind w:left="789" w:right="945" w:firstLine="600"/>
        <w:rPr>
          <w:sz w:val="20"/>
        </w:rPr>
      </w:pPr>
      <w:r>
        <w:rPr>
          <w:b/>
        </w:rPr>
        <w:t xml:space="preserve">Предметные результаты </w:t>
      </w:r>
      <w:r>
        <w:rPr/>
        <w:t>характеризуют опыт учащихся, который приобретается и за-</w:t>
      </w:r>
      <w:r>
        <w:rPr>
          <w:spacing w:val="-57"/>
        </w:rPr>
        <w:t xml:space="preserve"> </w:t>
      </w:r>
      <w:r>
        <w:rPr/>
        <w:t>крепляется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освоения программы</w:t>
      </w:r>
      <w:r>
        <w:rPr>
          <w:spacing w:val="-1"/>
        </w:rPr>
        <w:t xml:space="preserve"> </w:t>
      </w:r>
      <w:r>
        <w:rPr/>
        <w:t>внеурочной деятельности: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66" w:before="9" w:after="0"/>
        <w:ind w:left="789" w:right="1067" w:hanging="690"/>
        <w:jc w:val="left"/>
        <w:rPr>
          <w:sz w:val="24"/>
        </w:rPr>
      </w:pPr>
      <w:r>
        <w:rPr>
          <w:sz w:val="24"/>
        </w:rPr>
        <w:t>приобретение предметных умений и навыков: умения работать с микроскопом и гербарием,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6" w:after="0"/>
        <w:ind w:left="789" w:right="0" w:hanging="63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38" w:after="0"/>
        <w:ind w:left="789" w:right="890" w:hanging="630"/>
        <w:jc w:val="left"/>
        <w:rPr>
          <w:sz w:val="24"/>
        </w:rPr>
      </w:pPr>
      <w:r>
        <w:rPr>
          <w:sz w:val="24"/>
        </w:rPr>
        <w:t>Знать основные понятия и законы курса биологии и экологии для их использования в практи-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64" w:before="41" w:after="0"/>
        <w:ind w:left="789" w:right="640" w:hanging="690"/>
        <w:jc w:val="left"/>
        <w:rPr>
          <w:sz w:val="24"/>
        </w:rPr>
      </w:pPr>
      <w:r>
        <w:rPr>
          <w:sz w:val="24"/>
        </w:rPr>
        <w:t>Осуществлять поиск необходимой информации в открытом информационном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 справочников (включая электронные, цифровые), контролируемом 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64" w:before="12" w:after="0"/>
        <w:ind w:left="789" w:right="869" w:hanging="690"/>
        <w:jc w:val="left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са-</w:t>
      </w:r>
      <w:r>
        <w:rPr>
          <w:spacing w:val="-57"/>
          <w:sz w:val="24"/>
        </w:rPr>
        <w:t xml:space="preserve"> </w:t>
      </w:r>
      <w:r>
        <w:rPr>
          <w:sz w:val="24"/>
        </w:rPr>
        <w:t>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9" w:after="0"/>
        <w:ind w:left="789" w:right="0" w:hanging="63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39" w:after="0"/>
        <w:ind w:left="789" w:right="0" w:hanging="63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критериям;</w:t>
      </w:r>
    </w:p>
    <w:p>
      <w:pPr>
        <w:pStyle w:val="Style14"/>
        <w:spacing w:lineRule="auto" w:line="264" w:before="65" w:after="0"/>
        <w:ind w:left="789" w:right="410" w:firstLine="707"/>
        <w:jc w:val="both"/>
        <w:rPr>
          <w:sz w:val="20"/>
        </w:rPr>
      </w:pPr>
      <w:r>
        <w:rPr>
          <w:b/>
        </w:rPr>
        <w:t xml:space="preserve">Формы организации учебных занятий: </w:t>
      </w:r>
      <w:r>
        <w:rPr/>
        <w:t>беседа, игра, коллективные и индивидуальные</w:t>
      </w:r>
      <w:r>
        <w:rPr>
          <w:spacing w:val="1"/>
        </w:rPr>
        <w:t xml:space="preserve"> </w:t>
      </w:r>
      <w:r>
        <w:rPr/>
        <w:t>исследования, самостоятельная работа, доклад, защита исследовательских работ, выступление,</w:t>
      </w:r>
      <w:r>
        <w:rPr>
          <w:spacing w:val="1"/>
        </w:rPr>
        <w:t xml:space="preserve"> </w:t>
      </w:r>
      <w:r>
        <w:rPr/>
        <w:t>выставка,</w:t>
      </w:r>
      <w:r>
        <w:rPr>
          <w:spacing w:val="-1"/>
        </w:rPr>
        <w:t xml:space="preserve"> </w:t>
      </w:r>
      <w:r>
        <w:rPr/>
        <w:t>презентация.</w:t>
      </w:r>
    </w:p>
    <w:p>
      <w:pPr>
        <w:pStyle w:val="Normal"/>
        <w:spacing w:lineRule="auto" w:line="235" w:before="12" w:after="0"/>
        <w:ind w:left="789" w:right="257" w:hanging="0"/>
        <w:jc w:val="both"/>
        <w:rPr>
          <w:sz w:val="24"/>
        </w:rPr>
      </w:pPr>
      <w:r>
        <w:rPr>
          <w:b/>
          <w:sz w:val="24"/>
        </w:rPr>
        <w:t xml:space="preserve">Основные виды деятельности: </w:t>
      </w:r>
      <w:r>
        <w:rPr>
          <w:sz w:val="24"/>
        </w:rPr>
        <w:t>игровая, познавательная, досугово - развлекательная, 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общение.</w:t>
      </w:r>
    </w:p>
    <w:p>
      <w:pPr>
        <w:pStyle w:val="Style14"/>
        <w:spacing w:lineRule="auto" w:line="266" w:before="42" w:after="0"/>
        <w:ind w:left="789" w:right="408" w:firstLine="707"/>
        <w:jc w:val="both"/>
        <w:rPr>
          <w:sz w:val="20"/>
        </w:rPr>
      </w:pPr>
      <w:r>
        <w:rPr>
          <w:b/>
        </w:rPr>
        <w:t xml:space="preserve">Ожидаемый результат </w:t>
      </w:r>
      <w:r>
        <w:rPr/>
        <w:t>заключается в том, что содержание курса обеспечивает приобре-</w:t>
      </w:r>
      <w:r>
        <w:rPr>
          <w:spacing w:val="1"/>
        </w:rPr>
        <w:t xml:space="preserve"> </w:t>
      </w:r>
      <w:r>
        <w:rPr/>
        <w:t>тение знаний и умений, позволяющих в дальнейшем использовать их как в процессе обучения в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-2"/>
        </w:rPr>
        <w:t xml:space="preserve"> </w:t>
      </w:r>
      <w:r>
        <w:rPr/>
        <w:t>дисциплинах,</w:t>
      </w:r>
      <w:r>
        <w:rPr>
          <w:spacing w:val="-1"/>
        </w:rPr>
        <w:t xml:space="preserve"> </w:t>
      </w:r>
      <w:r>
        <w:rPr/>
        <w:t>так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повседневной</w:t>
      </w:r>
      <w:r>
        <w:rPr>
          <w:spacing w:val="-1"/>
        </w:rPr>
        <w:t xml:space="preserve"> </w:t>
      </w:r>
      <w:r>
        <w:rPr/>
        <w:t>жизни</w:t>
      </w:r>
      <w:r>
        <w:rPr>
          <w:spacing w:val="-3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конкретных задач.</w:t>
      </w:r>
    </w:p>
    <w:p>
      <w:pPr>
        <w:pStyle w:val="Style14"/>
        <w:spacing w:lineRule="auto" w:line="264" w:before="6" w:after="0"/>
        <w:ind w:left="789" w:right="411" w:hanging="8"/>
        <w:jc w:val="both"/>
        <w:rPr>
          <w:sz w:val="20"/>
        </w:rPr>
      </w:pP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«Практическая</w:t>
      </w:r>
      <w:r>
        <w:rPr>
          <w:spacing w:val="1"/>
        </w:rPr>
        <w:t xml:space="preserve"> </w:t>
      </w:r>
      <w:r>
        <w:rPr/>
        <w:t>биология»</w:t>
      </w:r>
      <w:r>
        <w:rPr>
          <w:spacing w:val="1"/>
        </w:rPr>
        <w:t xml:space="preserve"> </w:t>
      </w:r>
      <w:r>
        <w:rPr/>
        <w:t>обучающиеся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ступени основного</w:t>
      </w:r>
      <w:r>
        <w:rPr>
          <w:spacing w:val="-1"/>
        </w:rPr>
        <w:t xml:space="preserve"> </w:t>
      </w:r>
      <w:r>
        <w:rPr/>
        <w:t>общего</w:t>
      </w:r>
      <w:r>
        <w:rPr>
          <w:spacing w:val="3"/>
        </w:rPr>
        <w:t xml:space="preserve"> </w:t>
      </w:r>
      <w:r>
        <w:rPr/>
        <w:t>образования:</w:t>
      </w:r>
    </w:p>
    <w:p>
      <w:pPr>
        <w:sectPr>
          <w:footerReference w:type="default" r:id="rId4"/>
          <w:type w:val="nextPage"/>
          <w:pgSz w:w="11930" w:h="16860"/>
          <w:pgMar w:left="560" w:right="40" w:header="0" w:top="840" w:footer="942" w:bottom="12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40" w:before="17" w:after="0"/>
        <w:ind w:left="789" w:right="0" w:hanging="69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6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8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8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8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3"/>
          <w:sz w:val="24"/>
        </w:rPr>
        <w:t xml:space="preserve"> </w:t>
      </w:r>
      <w:r>
        <w:rPr>
          <w:sz w:val="24"/>
        </w:rPr>
        <w:t>о</w:t>
      </w:r>
    </w:p>
    <w:p>
      <w:pPr>
        <w:pStyle w:val="Style14"/>
        <w:spacing w:lineRule="auto" w:line="266" w:before="65" w:after="0"/>
        <w:ind w:left="789" w:right="408" w:hanging="0"/>
        <w:jc w:val="both"/>
        <w:rPr>
          <w:sz w:val="24"/>
        </w:rPr>
      </w:pPr>
      <w:r>
        <w:rPr/>
        <w:t>природных объектах и явлениях как компонентах единого мира, овладеют основами практико-</w:t>
      </w:r>
      <w:r>
        <w:rPr>
          <w:spacing w:val="1"/>
        </w:rPr>
        <w:t xml:space="preserve"> </w:t>
      </w:r>
      <w:r>
        <w:rPr/>
        <w:t>ориентированных</w:t>
      </w:r>
      <w:r>
        <w:rPr>
          <w:spacing w:val="-2"/>
        </w:rPr>
        <w:t xml:space="preserve"> </w:t>
      </w:r>
      <w:r>
        <w:rPr/>
        <w:t>знаний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природе,</w:t>
      </w:r>
      <w:r>
        <w:rPr>
          <w:spacing w:val="-1"/>
        </w:rPr>
        <w:t xml:space="preserve"> </w:t>
      </w:r>
      <w:r>
        <w:rPr/>
        <w:t>приобретут</w:t>
      </w:r>
      <w:r>
        <w:rPr>
          <w:spacing w:val="1"/>
        </w:rPr>
        <w:t xml:space="preserve"> </w:t>
      </w:r>
      <w:r>
        <w:rPr/>
        <w:t>целостный</w:t>
      </w:r>
      <w:r>
        <w:rPr>
          <w:spacing w:val="-1"/>
        </w:rPr>
        <w:t xml:space="preserve"> </w:t>
      </w:r>
      <w:r>
        <w:rPr/>
        <w:t>взгляд</w:t>
      </w:r>
      <w:r>
        <w:rPr>
          <w:spacing w:val="-2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мир;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66" w:before="74" w:after="0"/>
        <w:ind w:left="789" w:right="403" w:hanging="690"/>
        <w:jc w:val="both"/>
        <w:rPr>
          <w:sz w:val="24"/>
        </w:rPr>
      </w:pPr>
      <w:r>
        <w:rPr>
          <w:sz w:val="24"/>
        </w:rPr>
        <w:t>познакомятся с некоторыми способами изучения природы, начнут осваивать умения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71" w:before="71" w:after="0"/>
        <w:ind w:left="789" w:right="409" w:hanging="690"/>
        <w:jc w:val="both"/>
        <w:rPr>
          <w:sz w:val="24"/>
        </w:rPr>
      </w:pPr>
      <w:r>
        <w:rPr>
          <w:sz w:val="24"/>
        </w:rPr>
        <w:t>получат возможность приобрести базовые умения работы с ИКТ средствами, поиска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66" w:before="70" w:after="0"/>
        <w:ind w:left="789" w:right="417" w:hanging="69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компьютерные)и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информации, ответов на вопросы, объяснений, для создания собственных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высказываний.</w:t>
      </w:r>
    </w:p>
    <w:p>
      <w:pPr>
        <w:pStyle w:val="1"/>
        <w:spacing w:before="14" w:after="0"/>
        <w:jc w:val="both"/>
        <w:rPr>
          <w:sz w:val="24"/>
        </w:rPr>
      </w:pPr>
      <w:r>
        <w:rPr/>
        <w:t>Формы</w:t>
      </w:r>
      <w:r>
        <w:rPr>
          <w:spacing w:val="-6"/>
        </w:rPr>
        <w:t xml:space="preserve"> </w:t>
      </w:r>
      <w:r>
        <w:rPr/>
        <w:t>подведения</w:t>
      </w:r>
      <w:r>
        <w:rPr>
          <w:spacing w:val="51"/>
        </w:rPr>
        <w:t xml:space="preserve"> </w:t>
      </w:r>
      <w:r>
        <w:rPr/>
        <w:t>итогов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0" w:leader="none"/>
        </w:tabs>
        <w:spacing w:lineRule="auto" w:line="266" w:before="24" w:after="0"/>
        <w:ind w:left="789" w:right="406" w:hanging="690"/>
        <w:jc w:val="both"/>
        <w:rPr>
          <w:sz w:val="24"/>
        </w:rPr>
      </w:pPr>
      <w:r>
        <w:rPr>
          <w:sz w:val="24"/>
        </w:rPr>
        <w:t xml:space="preserve">Результативность изучения </w:t>
      </w:r>
      <w:r>
        <w:rPr>
          <w:rFonts w:eastAsia="Times New Roman" w:cs="Times New Roman"/>
          <w:sz w:val="24"/>
          <w:lang w:val="ru-RU" w:eastAsia="en-US" w:bidi="ar-SA"/>
        </w:rPr>
        <w:t>дополнительной общеобразовательной программы</w:t>
      </w:r>
      <w:r>
        <w:rPr>
          <w:sz w:val="24"/>
        </w:rPr>
        <w:t xml:space="preserve"> определяется по 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</w:p>
    <w:p>
      <w:pPr>
        <w:pStyle w:val="Style14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1"/>
        <w:spacing w:before="90" w:after="0"/>
        <w:ind w:left="4017" w:right="0" w:hanging="0"/>
        <w:rPr>
          <w:sz w:val="24"/>
        </w:rPr>
      </w:pPr>
      <w:r>
        <w:rPr/>
        <w:t>Содержание</w:t>
      </w:r>
      <w:r>
        <w:rPr>
          <w:spacing w:val="-11"/>
        </w:rPr>
        <w:t xml:space="preserve"> </w:t>
      </w:r>
      <w:r>
        <w:rPr/>
        <w:t>программы</w:t>
      </w:r>
    </w:p>
    <w:p>
      <w:pPr>
        <w:pStyle w:val="Normal"/>
        <w:spacing w:before="0" w:after="0"/>
        <w:ind w:left="789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Вводное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занятие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(1ч).</w:t>
      </w:r>
    </w:p>
    <w:p>
      <w:pPr>
        <w:pStyle w:val="1"/>
        <w:rPr>
          <w:sz w:val="24"/>
        </w:rPr>
      </w:pPr>
      <w:r>
        <w:rPr/>
        <w:t>Цели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задачи.</w:t>
      </w:r>
      <w:r>
        <w:rPr>
          <w:spacing w:val="-13"/>
        </w:rPr>
        <w:t xml:space="preserve"> </w:t>
      </w:r>
      <w:r>
        <w:rPr/>
        <w:t>План</w:t>
      </w:r>
      <w:r>
        <w:rPr>
          <w:spacing w:val="-12"/>
        </w:rPr>
        <w:t xml:space="preserve"> </w:t>
      </w:r>
      <w:r>
        <w:rPr/>
        <w:t>работы.</w:t>
      </w:r>
    </w:p>
    <w:p>
      <w:pPr>
        <w:pStyle w:val="Style14"/>
        <w:spacing w:before="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0" w:after="0"/>
        <w:ind w:left="789" w:right="0" w:hanging="0"/>
        <w:jc w:val="left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организмов.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Увеличительные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приборы</w:t>
      </w:r>
      <w:r>
        <w:rPr>
          <w:sz w:val="24"/>
        </w:rPr>
        <w:t>(4ч).</w:t>
      </w:r>
    </w:p>
    <w:p>
      <w:pPr>
        <w:pStyle w:val="Style14"/>
        <w:spacing w:lineRule="auto" w:line="266" w:before="68" w:after="0"/>
        <w:ind w:left="789" w:right="710" w:hanging="8"/>
        <w:rPr>
          <w:sz w:val="24"/>
        </w:rPr>
      </w:pPr>
      <w:r>
        <w:rPr/>
        <w:t>Методы изучения биологических объектов. Увеличительные приборы. Микроскоп. Устройство</w:t>
      </w:r>
      <w:r>
        <w:rPr>
          <w:spacing w:val="-57"/>
        </w:rPr>
        <w:t xml:space="preserve"> </w:t>
      </w:r>
      <w:r>
        <w:rPr/>
        <w:t>микроскопа,</w:t>
      </w:r>
      <w:r>
        <w:rPr>
          <w:spacing w:val="-1"/>
        </w:rPr>
        <w:t xml:space="preserve"> </w:t>
      </w:r>
      <w:r>
        <w:rPr/>
        <w:t>правила</w:t>
      </w:r>
      <w:r>
        <w:rPr>
          <w:spacing w:val="-2"/>
        </w:rPr>
        <w:t xml:space="preserve"> </w:t>
      </w:r>
      <w:r>
        <w:rPr/>
        <w:t>работы с</w:t>
      </w:r>
      <w:r>
        <w:rPr>
          <w:spacing w:val="-3"/>
        </w:rPr>
        <w:t xml:space="preserve"> </w:t>
      </w:r>
      <w:r>
        <w:rPr/>
        <w:t>ним.</w:t>
      </w:r>
      <w:r>
        <w:rPr>
          <w:spacing w:val="2"/>
        </w:rPr>
        <w:t xml:space="preserve"> </w:t>
      </w:r>
      <w:r>
        <w:rPr/>
        <w:t>Овладение</w:t>
      </w:r>
      <w:r>
        <w:rPr>
          <w:spacing w:val="-2"/>
        </w:rPr>
        <w:t xml:space="preserve"> </w:t>
      </w:r>
      <w:r>
        <w:rPr/>
        <w:t>методикой</w:t>
      </w:r>
      <w:r>
        <w:rPr>
          <w:spacing w:val="-1"/>
        </w:rPr>
        <w:t xml:space="preserve"> </w:t>
      </w:r>
      <w:r>
        <w:rPr/>
        <w:t>работы с</w:t>
      </w:r>
      <w:r>
        <w:rPr>
          <w:spacing w:val="-3"/>
        </w:rPr>
        <w:t xml:space="preserve"> </w:t>
      </w:r>
      <w:r>
        <w:rPr/>
        <w:t>микроскопом.</w:t>
      </w:r>
    </w:p>
    <w:p>
      <w:pPr>
        <w:pStyle w:val="Normal"/>
        <w:spacing w:before="30" w:after="0"/>
        <w:ind w:left="789" w:right="0" w:hanging="0"/>
        <w:jc w:val="left"/>
        <w:rPr>
          <w:sz w:val="24"/>
        </w:rPr>
      </w:pPr>
      <w:r>
        <w:rPr>
          <w:b/>
          <w:sz w:val="24"/>
        </w:rPr>
        <w:t>Клетка</w:t>
      </w:r>
      <w:r>
        <w:rPr>
          <w:sz w:val="24"/>
        </w:rPr>
        <w:t>(9</w:t>
      </w:r>
      <w:r>
        <w:rPr>
          <w:spacing w:val="-7"/>
          <w:sz w:val="24"/>
        </w:rPr>
        <w:t xml:space="preserve"> </w:t>
      </w:r>
      <w:r>
        <w:rPr>
          <w:sz w:val="24"/>
        </w:rPr>
        <w:t>ч.)</w:t>
      </w:r>
    </w:p>
    <w:p>
      <w:pPr>
        <w:pStyle w:val="Style14"/>
        <w:spacing w:before="4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Style14"/>
        <w:spacing w:lineRule="auto" w:line="266" w:before="1" w:after="0"/>
        <w:ind w:left="789" w:right="405" w:hanging="0"/>
        <w:jc w:val="both"/>
        <w:rPr>
          <w:sz w:val="24"/>
        </w:rPr>
      </w:pPr>
      <w:r>
        <w:rPr/>
        <w:t>Клетка: строение, состав, свойства. Микропрепараты. Разнообразие клеток. Что такое фагоциты.</w:t>
      </w:r>
      <w:r>
        <w:rPr>
          <w:spacing w:val="1"/>
        </w:rPr>
        <w:t xml:space="preserve"> </w:t>
      </w: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/>
        <w:t>:</w:t>
      </w:r>
      <w:r>
        <w:rPr>
          <w:spacing w:val="1"/>
        </w:rPr>
        <w:t xml:space="preserve"> </w:t>
      </w:r>
      <w:r>
        <w:rPr/>
        <w:t>Выращивание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приготовление</w:t>
      </w:r>
      <w:r>
        <w:rPr>
          <w:spacing w:val="1"/>
        </w:rPr>
        <w:t xml:space="preserve"> </w:t>
      </w:r>
      <w:r>
        <w:rPr/>
        <w:t>препарата</w:t>
      </w:r>
      <w:r>
        <w:rPr>
          <w:spacing w:val="1"/>
        </w:rPr>
        <w:t xml:space="preserve"> </w:t>
      </w:r>
      <w:r>
        <w:rPr/>
        <w:t>инфузории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туфельки</w:t>
      </w:r>
      <w:r>
        <w:rPr>
          <w:spacing w:val="1"/>
        </w:rPr>
        <w:t xml:space="preserve"> </w:t>
      </w:r>
      <w:r>
        <w:rPr/>
        <w:t>(изготовление временного микропрепарата и наблюдение за объектом с последующим описанием</w:t>
      </w:r>
      <w:r>
        <w:rPr>
          <w:spacing w:val="1"/>
        </w:rPr>
        <w:t xml:space="preserve"> </w:t>
      </w:r>
      <w:r>
        <w:rPr/>
        <w:t>и зарисовкой.)</w:t>
      </w:r>
    </w:p>
    <w:p>
      <w:pPr>
        <w:pStyle w:val="Normal"/>
        <w:spacing w:before="28" w:after="0"/>
        <w:ind w:left="789" w:right="0" w:hanging="0"/>
        <w:jc w:val="both"/>
        <w:rPr>
          <w:sz w:val="24"/>
        </w:rPr>
      </w:pPr>
      <w:r>
        <w:rPr>
          <w:b/>
          <w:sz w:val="24"/>
        </w:rPr>
        <w:t>Животные</w:t>
      </w:r>
      <w:r>
        <w:rPr>
          <w:sz w:val="24"/>
        </w:rPr>
        <w:t>(15ч).</w:t>
      </w:r>
    </w:p>
    <w:p>
      <w:pPr>
        <w:pStyle w:val="Style14"/>
        <w:spacing w:lineRule="auto" w:line="271" w:before="65" w:after="0"/>
        <w:ind w:left="789" w:right="418" w:hanging="8"/>
        <w:jc w:val="both"/>
        <w:rPr>
          <w:sz w:val="24"/>
        </w:rPr>
      </w:pPr>
      <w:r>
        <w:rPr/>
        <w:t>Особенности</w:t>
      </w:r>
      <w:r>
        <w:rPr>
          <w:spacing w:val="1"/>
        </w:rPr>
        <w:t xml:space="preserve"> </w:t>
      </w:r>
      <w:r>
        <w:rPr/>
        <w:t>строения</w:t>
      </w:r>
      <w:r>
        <w:rPr>
          <w:spacing w:val="1"/>
        </w:rPr>
        <w:t xml:space="preserve"> </w:t>
      </w:r>
      <w:r>
        <w:rPr/>
        <w:t>раковин</w:t>
      </w:r>
      <w:r>
        <w:rPr>
          <w:spacing w:val="1"/>
        </w:rPr>
        <w:t xml:space="preserve"> </w:t>
      </w:r>
      <w:r>
        <w:rPr/>
        <w:t>моллюсков.</w:t>
      </w:r>
      <w:r>
        <w:rPr>
          <w:spacing w:val="1"/>
        </w:rPr>
        <w:t xml:space="preserve"> </w:t>
      </w:r>
      <w:r>
        <w:rPr/>
        <w:t>Внешнее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внутреннее</w:t>
      </w:r>
      <w:r>
        <w:rPr>
          <w:spacing w:val="1"/>
        </w:rPr>
        <w:t xml:space="preserve"> </w:t>
      </w:r>
      <w:r>
        <w:rPr/>
        <w:t>строение</w:t>
      </w:r>
      <w:r>
        <w:rPr>
          <w:spacing w:val="1"/>
        </w:rPr>
        <w:t xml:space="preserve"> </w:t>
      </w:r>
      <w:r>
        <w:rPr/>
        <w:t>речного</w:t>
      </w:r>
      <w:r>
        <w:rPr>
          <w:spacing w:val="1"/>
        </w:rPr>
        <w:t xml:space="preserve"> </w:t>
      </w:r>
      <w:r>
        <w:rPr/>
        <w:t>рака.</w:t>
      </w:r>
      <w:r>
        <w:rPr>
          <w:spacing w:val="1"/>
        </w:rPr>
        <w:t xml:space="preserve"> </w:t>
      </w:r>
      <w:r>
        <w:rPr/>
        <w:t>Изучение особенностей ловчих сетей пауков. Сравнение ротовых аппаратов насекомых. Изучение</w:t>
      </w:r>
      <w:r>
        <w:rPr>
          <w:spacing w:val="-57"/>
        </w:rPr>
        <w:t xml:space="preserve"> </w:t>
      </w:r>
      <w:r>
        <w:rPr/>
        <w:t>внешнего</w:t>
      </w:r>
      <w:r>
        <w:rPr>
          <w:spacing w:val="1"/>
        </w:rPr>
        <w:t xml:space="preserve"> </w:t>
      </w:r>
      <w:r>
        <w:rPr/>
        <w:t>строения</w:t>
      </w:r>
      <w:r>
        <w:rPr>
          <w:spacing w:val="1"/>
        </w:rPr>
        <w:t xml:space="preserve"> </w:t>
      </w:r>
      <w:r>
        <w:rPr/>
        <w:t>конечностей</w:t>
      </w:r>
      <w:r>
        <w:rPr>
          <w:spacing w:val="1"/>
        </w:rPr>
        <w:t xml:space="preserve"> </w:t>
      </w:r>
      <w:r>
        <w:rPr/>
        <w:t>насекомых.</w:t>
      </w:r>
      <w:r>
        <w:rPr>
          <w:spacing w:val="1"/>
        </w:rPr>
        <w:t xml:space="preserve"> </w:t>
      </w:r>
      <w:r>
        <w:rPr/>
        <w:t>Внешнее</w:t>
      </w:r>
      <w:r>
        <w:rPr>
          <w:spacing w:val="1"/>
        </w:rPr>
        <w:t xml:space="preserve"> </w:t>
      </w:r>
      <w:r>
        <w:rPr/>
        <w:t>строение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скелет</w:t>
      </w:r>
      <w:r>
        <w:rPr>
          <w:spacing w:val="1"/>
        </w:rPr>
        <w:t xml:space="preserve"> </w:t>
      </w:r>
      <w:r>
        <w:rPr/>
        <w:t>костной</w:t>
      </w:r>
      <w:r>
        <w:rPr>
          <w:spacing w:val="1"/>
        </w:rPr>
        <w:t xml:space="preserve"> </w:t>
      </w:r>
      <w:r>
        <w:rPr/>
        <w:t>рыбы.</w:t>
      </w:r>
      <w:r>
        <w:rPr>
          <w:spacing w:val="-57"/>
        </w:rPr>
        <w:t xml:space="preserve"> </w:t>
      </w:r>
      <w:r>
        <w:rPr/>
        <w:t>Особенности размножения земноводных. Изучение</w:t>
      </w:r>
      <w:r>
        <w:rPr>
          <w:spacing w:val="-2"/>
        </w:rPr>
        <w:t xml:space="preserve"> </w:t>
      </w:r>
      <w:r>
        <w:rPr/>
        <w:t>перьев</w:t>
      </w:r>
      <w:r>
        <w:rPr>
          <w:spacing w:val="-1"/>
        </w:rPr>
        <w:t xml:space="preserve"> </w:t>
      </w:r>
      <w:r>
        <w:rPr/>
        <w:t>птиц.</w:t>
      </w:r>
    </w:p>
    <w:p>
      <w:pPr>
        <w:pStyle w:val="1"/>
        <w:spacing w:before="56" w:after="0"/>
        <w:rPr>
          <w:sz w:val="24"/>
        </w:rPr>
      </w:pPr>
      <w:r>
        <w:rPr/>
        <w:t>Растения.</w:t>
      </w:r>
    </w:p>
    <w:p>
      <w:pPr>
        <w:pStyle w:val="Style14"/>
        <w:spacing w:lineRule="auto" w:line="266" w:before="53" w:after="0"/>
        <w:ind w:left="789" w:right="417" w:hanging="0"/>
        <w:jc w:val="both"/>
        <w:rPr>
          <w:sz w:val="24"/>
        </w:rPr>
      </w:pPr>
      <w:r>
        <w:rPr/>
        <w:t>Изучение</w:t>
      </w:r>
      <w:r>
        <w:rPr>
          <w:spacing w:val="1"/>
        </w:rPr>
        <w:t xml:space="preserve"> </w:t>
      </w:r>
      <w:r>
        <w:rPr/>
        <w:t>строения</w:t>
      </w:r>
      <w:r>
        <w:rPr>
          <w:spacing w:val="1"/>
        </w:rPr>
        <w:t xml:space="preserve"> </w:t>
      </w:r>
      <w:r>
        <w:rPr/>
        <w:t>побегов</w:t>
      </w:r>
      <w:r>
        <w:rPr>
          <w:spacing w:val="1"/>
        </w:rPr>
        <w:t xml:space="preserve"> </w:t>
      </w:r>
      <w:r>
        <w:rPr/>
        <w:t>растений.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1"/>
        </w:rPr>
        <w:t xml:space="preserve"> </w:t>
      </w:r>
      <w:r>
        <w:rPr/>
        <w:t>внешнего</w:t>
      </w:r>
      <w:r>
        <w:rPr>
          <w:spacing w:val="1"/>
        </w:rPr>
        <w:t xml:space="preserve"> </w:t>
      </w:r>
      <w:r>
        <w:rPr/>
        <w:t>строения</w:t>
      </w:r>
      <w:r>
        <w:rPr>
          <w:spacing w:val="1"/>
        </w:rPr>
        <w:t xml:space="preserve"> </w:t>
      </w:r>
      <w:r>
        <w:rPr/>
        <w:t>водорослей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мхов.</w:t>
      </w:r>
      <w:r>
        <w:rPr>
          <w:spacing w:val="-57"/>
        </w:rPr>
        <w:t xml:space="preserve"> </w:t>
      </w:r>
      <w:r>
        <w:rPr/>
        <w:t>Особенности строения хвоща и папоротника. Изучение строения шишек голосеменных растений.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-4"/>
        </w:rPr>
        <w:t xml:space="preserve"> </w:t>
      </w:r>
      <w:r>
        <w:rPr/>
        <w:t>строения</w:t>
      </w:r>
      <w:r>
        <w:rPr>
          <w:spacing w:val="-2"/>
        </w:rPr>
        <w:t xml:space="preserve"> </w:t>
      </w:r>
      <w:r>
        <w:rPr/>
        <w:t>листьев.</w:t>
      </w:r>
      <w:r>
        <w:rPr>
          <w:spacing w:val="-3"/>
        </w:rPr>
        <w:t xml:space="preserve"> </w:t>
      </w:r>
      <w:r>
        <w:rPr/>
        <w:t>Изучение</w:t>
      </w:r>
      <w:r>
        <w:rPr>
          <w:spacing w:val="-3"/>
        </w:rPr>
        <w:t xml:space="preserve"> </w:t>
      </w:r>
      <w:r>
        <w:rPr/>
        <w:t>строения</w:t>
      </w:r>
      <w:r>
        <w:rPr>
          <w:spacing w:val="-2"/>
        </w:rPr>
        <w:t xml:space="preserve"> </w:t>
      </w:r>
      <w:r>
        <w:rPr/>
        <w:t>цветка.</w:t>
      </w:r>
      <w:r>
        <w:rPr>
          <w:spacing w:val="-2"/>
        </w:rPr>
        <w:t xml:space="preserve"> </w:t>
      </w:r>
      <w:r>
        <w:rPr/>
        <w:t>Сбор</w:t>
      </w:r>
      <w:r>
        <w:rPr>
          <w:spacing w:val="-2"/>
        </w:rPr>
        <w:t xml:space="preserve"> </w:t>
      </w:r>
      <w:r>
        <w:rPr/>
        <w:t>коллекции</w:t>
      </w:r>
      <w:r>
        <w:rPr>
          <w:spacing w:val="-2"/>
        </w:rPr>
        <w:t xml:space="preserve"> </w:t>
      </w:r>
      <w:r>
        <w:rPr/>
        <w:t>листьев</w:t>
      </w:r>
      <w:r>
        <w:rPr>
          <w:spacing w:val="-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соцветий.</w:t>
      </w:r>
    </w:p>
    <w:p>
      <w:pPr>
        <w:pStyle w:val="1"/>
        <w:spacing w:before="35" w:after="0"/>
        <w:jc w:val="both"/>
        <w:rPr>
          <w:sz w:val="24"/>
        </w:rPr>
      </w:pPr>
      <w:r>
        <w:rPr/>
        <w:t>Подведение</w:t>
      </w:r>
      <w:r>
        <w:rPr>
          <w:spacing w:val="-7"/>
        </w:rPr>
        <w:t xml:space="preserve"> </w:t>
      </w:r>
      <w:r>
        <w:rPr/>
        <w:t>итогов</w:t>
      </w:r>
      <w:r>
        <w:rPr>
          <w:spacing w:val="-5"/>
        </w:rPr>
        <w:t xml:space="preserve"> </w:t>
      </w:r>
      <w:r>
        <w:rPr/>
        <w:t>работы(4ч.)</w:t>
      </w:r>
    </w:p>
    <w:p>
      <w:pPr>
        <w:sectPr>
          <w:footerReference w:type="default" r:id="rId5"/>
          <w:type w:val="nextPage"/>
          <w:pgSz w:w="11930" w:h="16860"/>
          <w:pgMar w:left="560" w:right="40" w:header="0" w:top="780" w:footer="942" w:bottom="122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31" w:after="0"/>
        <w:jc w:val="both"/>
        <w:rPr>
          <w:sz w:val="24"/>
        </w:rPr>
      </w:pPr>
      <w:r>
        <w:rPr/>
        <w:t>Представление</w:t>
      </w:r>
      <w:r>
        <w:rPr>
          <w:spacing w:val="-6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/>
        <w:t>деятельности,</w:t>
      </w:r>
      <w:r>
        <w:rPr>
          <w:spacing w:val="-5"/>
        </w:rPr>
        <w:t xml:space="preserve"> </w:t>
      </w:r>
      <w:r>
        <w:rPr/>
        <w:t>защита</w:t>
      </w:r>
      <w:r>
        <w:rPr>
          <w:spacing w:val="-5"/>
        </w:rPr>
        <w:t xml:space="preserve"> </w:t>
      </w:r>
      <w:r>
        <w:rPr/>
        <w:t>проектов.</w:t>
      </w:r>
      <w:r>
        <w:rPr>
          <w:spacing w:val="-5"/>
        </w:rPr>
        <w:t xml:space="preserve"> </w:t>
      </w:r>
      <w:r>
        <w:rPr/>
        <w:t>Анализ</w:t>
      </w:r>
      <w:r>
        <w:rPr>
          <w:spacing w:val="-3"/>
        </w:rPr>
        <w:t xml:space="preserve"> </w:t>
      </w:r>
      <w:r>
        <w:rPr/>
        <w:t>работы.</w:t>
      </w:r>
    </w:p>
    <w:p>
      <w:pPr>
        <w:pStyle w:val="1"/>
        <w:spacing w:before="68" w:after="3"/>
        <w:ind w:left="4248" w:right="3919" w:hanging="0"/>
        <w:jc w:val="center"/>
        <w:rPr>
          <w:sz w:val="24"/>
        </w:rPr>
      </w:pPr>
      <w:r>
        <w:rPr/>
        <w:t>Тематическое</w:t>
      </w:r>
      <w:r>
        <w:rPr>
          <w:spacing w:val="-14"/>
        </w:rPr>
        <w:t xml:space="preserve"> </w:t>
      </w:r>
      <w:r>
        <w:rPr/>
        <w:t>планирование</w:t>
      </w:r>
    </w:p>
    <w:tbl>
      <w:tblPr>
        <w:tblW w:w="10500" w:type="dxa"/>
        <w:jc w:val="left"/>
        <w:tblInd w:w="22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962"/>
        <w:gridCol w:w="2410"/>
        <w:gridCol w:w="2128"/>
      </w:tblGrid>
      <w:tr>
        <w:trPr>
          <w:trHeight w:val="299" w:hRule="atLeast"/>
        </w:trPr>
        <w:tc>
          <w:tcPr>
            <w:tcW w:w="5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569" w:right="0" w:hanging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566" w:right="0" w:hanging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97" w:hRule="atLeast"/>
        </w:trPr>
        <w:tc>
          <w:tcPr>
            <w:tcW w:w="596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94" w:right="0" w:hanging="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566" w:right="0" w:hanging="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>
        <w:trPr>
          <w:trHeight w:val="760" w:hRule="atLeast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" w:right="0" w:hanging="0"/>
              <w:rPr>
                <w:sz w:val="22"/>
              </w:rPr>
            </w:pPr>
            <w:r>
              <w:rPr>
                <w:sz w:val="22"/>
              </w:rPr>
              <w:t>Вводное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занятие.</w:t>
            </w:r>
          </w:p>
          <w:p>
            <w:pPr>
              <w:pStyle w:val="TableParagraph"/>
              <w:widowControl w:val="false"/>
              <w:spacing w:lineRule="exact" w:line="252"/>
              <w:ind w:left="2" w:right="1078" w:hanging="0"/>
              <w:rPr>
                <w:sz w:val="22"/>
              </w:rPr>
            </w:pPr>
            <w:r>
              <w:rPr>
                <w:sz w:val="22"/>
              </w:rPr>
              <w:t>Цели и задачи, план работы кружка. Биологическая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лаборатория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ней.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-1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022" w:hRule="atLeast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2" w:right="747" w:hanging="0"/>
              <w:rPr>
                <w:sz w:val="22"/>
              </w:rPr>
            </w:pPr>
            <w:r>
              <w:rPr>
                <w:sz w:val="22"/>
              </w:rPr>
              <w:t>Методы изучения живых организмов. Увеличительные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приборы.</w:t>
            </w:r>
          </w:p>
          <w:p>
            <w:pPr>
              <w:pStyle w:val="TableParagraph"/>
              <w:widowControl w:val="false"/>
              <w:ind w:left="2" w:right="203" w:hanging="0"/>
              <w:rPr>
                <w:sz w:val="22"/>
              </w:rPr>
            </w:pPr>
            <w:r>
              <w:rPr>
                <w:sz w:val="22"/>
              </w:rPr>
              <w:t>Методы изучения биологических объектов. Увеличительные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приборы.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Микроскоп.</w:t>
            </w:r>
          </w:p>
          <w:p>
            <w:pPr>
              <w:pStyle w:val="TableParagraph"/>
              <w:widowControl w:val="false"/>
              <w:ind w:left="2" w:right="532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Практическая работа. </w:t>
            </w:r>
            <w:r>
              <w:rPr>
                <w:sz w:val="22"/>
              </w:rPr>
              <w:t>Устройство микроскопа, правила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ним.</w:t>
            </w:r>
          </w:p>
          <w:p>
            <w:pPr>
              <w:pStyle w:val="TableParagraph"/>
              <w:widowControl w:val="false"/>
              <w:spacing w:lineRule="exact" w:line="254"/>
              <w:ind w:left="2" w:right="704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Практическая работа. </w:t>
            </w:r>
            <w:r>
              <w:rPr>
                <w:sz w:val="22"/>
              </w:rPr>
              <w:t>Овладение методикой работы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микроскопом.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Style14"/>
        <w:spacing w:before="1" w:after="0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tbl>
      <w:tblPr>
        <w:tblW w:w="10500" w:type="dxa"/>
        <w:jc w:val="left"/>
        <w:tblInd w:w="22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962"/>
        <w:gridCol w:w="2410"/>
        <w:gridCol w:w="2128"/>
      </w:tblGrid>
      <w:tr>
        <w:trPr>
          <w:trHeight w:val="2530" w:hRule="atLeast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42" w:leader="none"/>
                <w:tab w:val="left" w:pos="2883" w:leader="none"/>
                <w:tab w:val="left" w:pos="5043" w:leader="none"/>
              </w:tabs>
              <w:spacing w:lineRule="exact" w:line="246"/>
              <w:ind w:left="2" w:right="0" w:hanging="0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Клетка.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Строение,</w:t>
              <w:tab/>
              <w:t>состав,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функции</w:t>
              <w:tab/>
              <w:t>клеток.</w:t>
            </w:r>
          </w:p>
          <w:p>
            <w:pPr>
              <w:pStyle w:val="TableParagraph"/>
              <w:widowControl w:val="false"/>
              <w:ind w:left="2" w:right="452" w:firstLine="720"/>
              <w:rPr>
                <w:sz w:val="22"/>
              </w:rPr>
            </w:pPr>
            <w:r>
              <w:rPr>
                <w:sz w:val="22"/>
              </w:rPr>
              <w:t>Разнообразие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клеток.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Практическаяработа.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Рассматривание микропрепаратов клеток растений.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Практическая работа. </w:t>
            </w:r>
            <w:r>
              <w:rPr>
                <w:sz w:val="22"/>
              </w:rPr>
              <w:t>Рассматривание микропрепаратов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клеток животных.</w:t>
            </w:r>
          </w:p>
          <w:p>
            <w:pPr>
              <w:pStyle w:val="TableParagraph"/>
              <w:widowControl w:val="false"/>
              <w:ind w:left="2" w:right="0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Практическая работа. </w:t>
            </w:r>
            <w:r>
              <w:rPr>
                <w:sz w:val="22"/>
              </w:rPr>
              <w:t>Рассматривание микропрепаратов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клеток грибов. Исследовательская работа.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Выращивание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приготовление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препарата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инфузории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туфельки.</w:t>
            </w:r>
          </w:p>
          <w:p>
            <w:pPr>
              <w:pStyle w:val="TableParagraph"/>
              <w:widowControl w:val="false"/>
              <w:spacing w:lineRule="exact" w:line="252"/>
              <w:ind w:left="2" w:right="861" w:hanging="0"/>
              <w:rPr>
                <w:sz w:val="22"/>
              </w:rPr>
            </w:pPr>
            <w:r>
              <w:rPr>
                <w:sz w:val="22"/>
              </w:rPr>
              <w:t>Практическая работа. Изготовление модели клетки 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пластилина.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</w:tbl>
    <w:p>
      <w:pPr>
        <w:pStyle w:val="Style14"/>
        <w:spacing w:before="0" w:after="1"/>
        <w:ind w:left="0" w:right="0" w:hanging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0496" w:type="dxa"/>
        <w:jc w:val="left"/>
        <w:tblInd w:w="22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958"/>
        <w:gridCol w:w="2410"/>
        <w:gridCol w:w="2128"/>
      </w:tblGrid>
      <w:tr>
        <w:trPr>
          <w:trHeight w:val="2025" w:hRule="atLeast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-1" w:right="90" w:hanging="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Животные.</w:t>
            </w:r>
            <w:r>
              <w:rPr>
                <w:spacing w:val="1"/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Практическая работа. Изучение строения раковин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моллюсков. Практическая работа. Изучение строения речного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рака.</w:t>
            </w:r>
          </w:p>
          <w:p>
            <w:pPr>
              <w:pStyle w:val="TableParagraph"/>
              <w:widowControl w:val="false"/>
              <w:ind w:left="-1" w:right="237" w:hanging="0"/>
              <w:rPr>
                <w:sz w:val="22"/>
              </w:rPr>
            </w:pPr>
            <w:r>
              <w:rPr>
                <w:sz w:val="22"/>
              </w:rPr>
              <w:t>Практическая работа. Изучение строения ловчей сети паука.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Практическая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Изучение строения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насекомых.</w:t>
            </w:r>
          </w:p>
          <w:p>
            <w:pPr>
              <w:pStyle w:val="TableParagraph"/>
              <w:widowControl w:val="false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Изучение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строения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костных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рыб.</w:t>
            </w:r>
          </w:p>
          <w:p>
            <w:pPr>
              <w:pStyle w:val="TableParagraph"/>
              <w:widowControl w:val="false"/>
              <w:spacing w:lineRule="exact" w:line="252"/>
              <w:ind w:left="-1" w:right="146" w:hanging="0"/>
              <w:rPr>
                <w:sz w:val="22"/>
              </w:rPr>
            </w:pPr>
            <w:r>
              <w:rPr>
                <w:sz w:val="22"/>
              </w:rPr>
              <w:t>Практическая работа. Изучение строения икры земноводных.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Практическая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работа. Изучение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перьев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птиц.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782" w:hRule="atLeast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-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Растения.</w:t>
            </w:r>
          </w:p>
          <w:p>
            <w:pPr>
              <w:pStyle w:val="TableParagraph"/>
              <w:widowControl w:val="false"/>
              <w:ind w:left="-1" w:right="166" w:hanging="0"/>
              <w:rPr>
                <w:sz w:val="22"/>
              </w:rPr>
            </w:pPr>
            <w:r>
              <w:rPr>
                <w:sz w:val="22"/>
              </w:rPr>
              <w:t>Практическая работа. Изучение строения побегов растений.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Практическая работа. Изучение внешнего 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водорослей и мхов. Практическая работа. Изучение строения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хвоща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папоротника.</w:t>
            </w:r>
          </w:p>
          <w:p>
            <w:pPr>
              <w:pStyle w:val="TableParagraph"/>
              <w:widowControl w:val="false"/>
              <w:spacing w:lineRule="exact" w:line="252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работа. Изучение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строения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шишек</w:t>
            </w:r>
          </w:p>
          <w:p>
            <w:pPr>
              <w:pStyle w:val="TableParagraph"/>
              <w:widowControl w:val="false"/>
              <w:ind w:left="-1" w:right="586" w:hanging="0"/>
              <w:rPr>
                <w:sz w:val="22"/>
              </w:rPr>
            </w:pPr>
            <w:r>
              <w:rPr>
                <w:sz w:val="22"/>
              </w:rPr>
              <w:t>голосеменных растений. Практическая работа. Изучение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строения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листьев.</w:t>
            </w:r>
          </w:p>
          <w:p>
            <w:pPr>
              <w:pStyle w:val="TableParagraph"/>
              <w:widowControl w:val="false"/>
              <w:ind w:left="-1" w:right="412" w:hanging="0"/>
              <w:rPr>
                <w:sz w:val="22"/>
              </w:rPr>
            </w:pPr>
            <w:r>
              <w:rPr>
                <w:sz w:val="22"/>
              </w:rPr>
              <w:t>Практическая работа. Изучение строения цветка.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Сбор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коллекции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листьев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соцветий</w:t>
            </w:r>
          </w:p>
          <w:p>
            <w:pPr>
              <w:pStyle w:val="TableParagraph"/>
              <w:widowControl w:val="false"/>
              <w:spacing w:lineRule="exact" w:line="238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Изучение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строения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плодов (2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" w:right="0" w:hanging="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widowControl w:val="false"/>
              <w:spacing w:before="53" w:after="0"/>
              <w:ind w:left="71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1102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2" w:hRule="atLeast"/>
        </w:trPr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6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1080" w:hanging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928" w:right="914" w:hanging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ectPr>
          <w:footerReference w:type="default" r:id="rId6"/>
          <w:type w:val="nextPage"/>
          <w:pgSz w:w="11930" w:h="16860"/>
          <w:pgMar w:left="560" w:right="40" w:header="0" w:top="780" w:footer="942" w:bottom="1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8" w:after="0"/>
        <w:ind w:left="280" w:right="0" w:hanging="0"/>
        <w:jc w:val="left"/>
        <w:rPr>
          <w:b/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</w:p>
    <w:p>
      <w:pPr>
        <w:pStyle w:val="Style14"/>
        <w:spacing w:before="10" w:after="0"/>
        <w:ind w:left="0" w:right="0" w:hanging="0"/>
        <w:rPr>
          <w:b/>
          <w:b/>
          <w:sz w:val="13"/>
        </w:rPr>
      </w:pPr>
      <w:r>
        <w:rPr>
          <w:b/>
          <w:sz w:val="13"/>
        </w:rPr>
      </w:r>
    </w:p>
    <w:tbl>
      <w:tblPr>
        <w:tblW w:w="10919" w:type="dxa"/>
        <w:jc w:val="left"/>
        <w:tblInd w:w="28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5"/>
        <w:gridCol w:w="4078"/>
        <w:gridCol w:w="2268"/>
        <w:gridCol w:w="1985"/>
        <w:gridCol w:w="1703"/>
      </w:tblGrid>
      <w:tr>
        <w:trPr>
          <w:trHeight w:val="1555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3" w:right="0" w:hanging="0"/>
              <w:rPr>
                <w:sz w:val="24"/>
              </w:rPr>
            </w:pPr>
            <w:r>
              <w:rPr>
                <w:spacing w:val="-6"/>
                <w:sz w:val="24"/>
              </w:rPr>
              <w:t>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16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113" w:right="410" w:firstLine="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проводятся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>
            <w:pPr>
              <w:pStyle w:val="TableParagraph"/>
              <w:widowControl w:val="false"/>
              <w:spacing w:lineRule="exact" w:line="25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0" w:right="-15" w:hanging="0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>
        <w:trPr>
          <w:trHeight w:val="82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-14" w:hanging="0"/>
              <w:rPr>
                <w:sz w:val="24"/>
              </w:rPr>
            </w:pPr>
            <w:r>
              <w:rPr>
                <w:sz w:val="24"/>
              </w:rPr>
              <w:t>Вводное занятие. Цели и задачи,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>
            <w:pPr>
              <w:pStyle w:val="TableParagraph"/>
              <w:widowControl w:val="false"/>
              <w:spacing w:lineRule="exact" w:line="264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>
            <w:pPr>
              <w:pStyle w:val="TableParagraph"/>
              <w:widowControl w:val="false"/>
              <w:spacing w:lineRule="exact" w:line="264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25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449" w:hanging="0"/>
              <w:rPr>
                <w:sz w:val="24"/>
              </w:rPr>
            </w:pPr>
            <w:r>
              <w:rPr>
                <w:sz w:val="24"/>
              </w:rPr>
              <w:t>Увеличительные приборы.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widowControl w:val="false"/>
              <w:spacing w:lineRule="atLeast" w:line="270" w:before="2" w:after="0"/>
              <w:ind w:left="177" w:right="343" w:hanging="0"/>
              <w:rPr>
                <w:sz w:val="24"/>
              </w:rPr>
            </w:pPr>
            <w:r>
              <w:rPr>
                <w:sz w:val="24"/>
              </w:rPr>
              <w:t>«Устройство микроскопа,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218" w:right="643" w:hanging="0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-1" w:right="475" w:hanging="0"/>
              <w:rPr>
                <w:sz w:val="24"/>
              </w:rPr>
            </w:pPr>
            <w:r>
              <w:rPr>
                <w:sz w:val="24"/>
              </w:rPr>
              <w:t>Практическая работа «Овладение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8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8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6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Клетка.</w:t>
            </w:r>
          </w:p>
          <w:p>
            <w:pPr>
              <w:pStyle w:val="TableParagraph"/>
              <w:widowControl w:val="false"/>
              <w:spacing w:before="14" w:after="0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74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8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387" w:hanging="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  <w:p>
            <w:pPr>
              <w:pStyle w:val="TableParagraph"/>
              <w:widowControl w:val="false"/>
              <w:spacing w:lineRule="exact" w:line="264"/>
              <w:ind w:left="177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клеток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216" w:right="645" w:hanging="0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387" w:hanging="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  <w:p>
            <w:pPr>
              <w:pStyle w:val="TableParagraph"/>
              <w:widowControl w:val="false"/>
              <w:spacing w:lineRule="exact" w:line="264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216" w:right="645" w:hanging="0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84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>
            <w:pPr>
              <w:pStyle w:val="TableParagraph"/>
              <w:widowControl w:val="false"/>
              <w:spacing w:before="2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Микропрепаратов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84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9" w:leader="none"/>
              </w:tabs>
              <w:spacing w:lineRule="exact" w:line="268"/>
              <w:ind w:left="175" w:right="0" w:hanging="0"/>
              <w:rPr>
                <w:sz w:val="24"/>
              </w:rPr>
            </w:pPr>
            <w:r>
              <w:rPr>
                <w:sz w:val="24"/>
              </w:rPr>
              <w:t>Исследовательская</w:t>
              <w:tab/>
              <w:t>работа.</w:t>
            </w:r>
          </w:p>
          <w:p>
            <w:pPr>
              <w:pStyle w:val="TableParagraph"/>
              <w:widowControl w:val="false"/>
              <w:spacing w:lineRule="atLeast" w:line="270"/>
              <w:ind w:left="-1" w:right="630" w:firstLine="17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Выращивание </w:t>
            </w:r>
            <w:r>
              <w:rPr>
                <w:spacing w:val="-2"/>
                <w:sz w:val="24"/>
              </w:rPr>
              <w:t>и приготовление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инфузории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туфельки.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08" w:right="10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84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184" w:hanging="0"/>
              <w:rPr>
                <w:sz w:val="24"/>
              </w:rPr>
            </w:pPr>
            <w:r>
              <w:rPr>
                <w:sz w:val="24"/>
              </w:rPr>
              <w:t>Практическая работа.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95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208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работы.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8" w:right="0" w:hanging="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>
            <w:pPr>
              <w:pStyle w:val="TableParagraph"/>
              <w:widowControl w:val="false"/>
              <w:spacing w:before="7" w:after="0"/>
              <w:ind w:left="108" w:right="330" w:firstLine="110"/>
              <w:rPr>
                <w:sz w:val="24"/>
              </w:rPr>
            </w:pPr>
            <w:r>
              <w:rPr>
                <w:spacing w:val="-3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49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375" w:hanging="0"/>
              <w:rPr>
                <w:sz w:val="24"/>
              </w:rPr>
            </w:pPr>
            <w:r>
              <w:rPr>
                <w:b/>
                <w:sz w:val="24"/>
              </w:rPr>
              <w:t>Животные.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  <w:p>
            <w:pPr>
              <w:pStyle w:val="TableParagraph"/>
              <w:widowControl w:val="false"/>
              <w:spacing w:lineRule="exact" w:line="264" w:before="13" w:after="0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моллюсков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216" w:right="645" w:hanging="0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9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7" w:right="631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речного рака.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10775" w:type="dxa"/>
        <w:jc w:val="left"/>
        <w:tblInd w:w="28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5"/>
        <w:gridCol w:w="4079"/>
        <w:gridCol w:w="2268"/>
        <w:gridCol w:w="1982"/>
        <w:gridCol w:w="1561"/>
      </w:tblGrid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паука.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8" w:right="0" w:hanging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>
            <w:pPr>
              <w:pStyle w:val="TableParagraph"/>
              <w:widowControl w:val="false"/>
              <w:spacing w:before="2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8" w:right="0" w:hanging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>
            <w:pPr>
              <w:pStyle w:val="TableParagraph"/>
              <w:widowControl w:val="false"/>
              <w:spacing w:before="21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48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64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мхов.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216" w:right="645" w:hanging="0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хвоща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папоротника.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4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</w:p>
          <w:p>
            <w:pPr>
              <w:pStyle w:val="TableParagraph"/>
              <w:widowControl w:val="false"/>
              <w:spacing w:lineRule="exact" w:line="264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216" w:right="645" w:hanging="0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618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widowControl w:val="false"/>
              <w:spacing w:before="21" w:after="0"/>
              <w:ind w:left="21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68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780" w:hanging="0"/>
              <w:rPr>
                <w:sz w:val="24"/>
              </w:rPr>
            </w:pPr>
            <w:r>
              <w:rPr>
                <w:sz w:val="24"/>
              </w:rPr>
              <w:t>Практическая работа.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соцветий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08" w:right="10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234" w:hanging="0"/>
              <w:rPr>
                <w:sz w:val="24"/>
              </w:rPr>
            </w:pPr>
            <w:r>
              <w:rPr>
                <w:sz w:val="24"/>
              </w:rPr>
              <w:t>Практическая работа.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</w:p>
          <w:p>
            <w:pPr>
              <w:pStyle w:val="TableParagraph"/>
              <w:widowControl w:val="false"/>
              <w:spacing w:lineRule="exact" w:line="264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08" w:right="10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95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79" w:right="882" w:hanging="0"/>
              <w:rPr>
                <w:sz w:val="24"/>
              </w:rPr>
            </w:pPr>
            <w:r>
              <w:rPr>
                <w:sz w:val="24"/>
              </w:rPr>
              <w:t>Обобщающее занятие «Этот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46" w:right="166" w:firstLine="60"/>
              <w:rPr>
                <w:sz w:val="24"/>
              </w:rPr>
            </w:pPr>
            <w:r>
              <w:rPr>
                <w:sz w:val="24"/>
              </w:rPr>
              <w:t>Подготовка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footerReference w:type="default" r:id="rId7"/>
          <w:type w:val="nextPage"/>
          <w:pgSz w:w="11930" w:h="16860"/>
          <w:pgMar w:left="560" w:right="40" w:header="0" w:top="880" w:footer="942" w:bottom="12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2"/>
        </w:rPr>
      </w:pPr>
      <w:r>
        <w:rPr>
          <w:sz w:val="22"/>
        </w:rPr>
      </w:r>
    </w:p>
    <w:p>
      <w:pPr>
        <w:pStyle w:val="1"/>
        <w:spacing w:before="65" w:after="0"/>
        <w:ind w:left="5645" w:right="0" w:hanging="0"/>
        <w:rPr>
          <w:sz w:val="24"/>
        </w:rPr>
      </w:pPr>
      <w:r>
        <w:rPr/>
        <w:t>Список</w:t>
      </w:r>
      <w:r>
        <w:rPr>
          <w:spacing w:val="-9"/>
        </w:rPr>
        <w:t xml:space="preserve"> </w:t>
      </w:r>
      <w:r>
        <w:rPr/>
        <w:t>литературы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2" w:leader="none"/>
        </w:tabs>
        <w:spacing w:lineRule="auto" w:line="240" w:before="0" w:after="0"/>
        <w:ind w:left="1331" w:right="3668" w:hanging="142"/>
        <w:jc w:val="left"/>
        <w:rPr>
          <w:sz w:val="24"/>
        </w:rPr>
      </w:pPr>
      <w:r>
        <w:rPr>
          <w:sz w:val="24"/>
        </w:rPr>
        <w:t>Трайтак Д.И. Как сделать интересной внеклассную работу по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биологии//Просвещение.Москва.1971.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2" w:leader="none"/>
        </w:tabs>
        <w:spacing w:lineRule="auto" w:line="240" w:before="41" w:after="0"/>
        <w:ind w:left="1331" w:right="2083" w:hanging="142"/>
        <w:jc w:val="left"/>
        <w:rPr>
          <w:sz w:val="24"/>
        </w:rPr>
      </w:pPr>
      <w:r>
        <w:rPr>
          <w:sz w:val="24"/>
        </w:rPr>
        <w:t>Я иду на урок биологии: Зоология: Беспозвоночные: Книга для учителя. -М.: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Издательство«Первое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сентября»,1999.-366с.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2" w:leader="none"/>
        </w:tabs>
        <w:spacing w:lineRule="auto" w:line="240" w:before="39" w:after="0"/>
        <w:ind w:left="1331" w:right="0" w:hanging="142"/>
        <w:jc w:val="left"/>
        <w:rPr>
          <w:sz w:val="24"/>
        </w:rPr>
      </w:pPr>
      <w:r>
        <w:rPr>
          <w:sz w:val="24"/>
        </w:rPr>
        <w:t>Анашкина</w:t>
      </w:r>
      <w:r>
        <w:rPr>
          <w:spacing w:val="-6"/>
          <w:sz w:val="24"/>
        </w:rPr>
        <w:t xml:space="preserve"> </w:t>
      </w:r>
      <w:r>
        <w:rPr>
          <w:sz w:val="24"/>
        </w:rPr>
        <w:t>Е.Н.</w:t>
      </w:r>
      <w:r>
        <w:rPr>
          <w:spacing w:val="-6"/>
          <w:sz w:val="24"/>
        </w:rPr>
        <w:t xml:space="preserve"> </w:t>
      </w:r>
      <w:r>
        <w:rPr>
          <w:sz w:val="24"/>
        </w:rPr>
        <w:t>Веселая</w:t>
      </w:r>
      <w:r>
        <w:rPr>
          <w:spacing w:val="-2"/>
          <w:sz w:val="24"/>
        </w:rPr>
        <w:t xml:space="preserve"> </w:t>
      </w:r>
      <w:r>
        <w:rPr>
          <w:sz w:val="24"/>
        </w:rPr>
        <w:t>ботаника.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6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кроссворды/</w:t>
      </w:r>
      <w:r>
        <w:rPr>
          <w:spacing w:val="-5"/>
          <w:sz w:val="24"/>
        </w:rPr>
        <w:t xml:space="preserve"> </w:t>
      </w:r>
      <w:r>
        <w:rPr>
          <w:sz w:val="24"/>
        </w:rPr>
        <w:t>-Ярославль:</w:t>
      </w:r>
    </w:p>
    <w:p>
      <w:pPr>
        <w:pStyle w:val="Style14"/>
        <w:spacing w:before="41" w:after="0"/>
        <w:ind w:left="621" w:right="0" w:hanging="0"/>
        <w:rPr>
          <w:sz w:val="24"/>
        </w:rPr>
      </w:pPr>
      <w:r>
        <w:rPr/>
        <w:t>«Академия</w:t>
      </w:r>
      <w:r>
        <w:rPr>
          <w:spacing w:val="-9"/>
        </w:rPr>
        <w:t xml:space="preserve"> </w:t>
      </w:r>
      <w:r>
        <w:rPr/>
        <w:t>развития»-</w:t>
      </w:r>
      <w:r>
        <w:rPr>
          <w:spacing w:val="-6"/>
        </w:rPr>
        <w:t xml:space="preserve"> </w:t>
      </w:r>
      <w:r>
        <w:rPr/>
        <w:t>192с.;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2" w:leader="none"/>
        </w:tabs>
        <w:spacing w:lineRule="auto" w:line="240" w:before="36" w:after="0"/>
        <w:ind w:left="1331" w:right="1834" w:hanging="142"/>
        <w:jc w:val="left"/>
        <w:rPr>
          <w:sz w:val="24"/>
        </w:rPr>
      </w:pPr>
      <w:r>
        <w:rPr>
          <w:sz w:val="24"/>
        </w:rPr>
        <w:t>Хрестоматия по биологии: Бактерии. Грибы. Растения/Авт.-сост.О.Н.Дронова.-</w:t>
      </w:r>
      <w:r>
        <w:rPr>
          <w:spacing w:val="-57"/>
          <w:sz w:val="24"/>
        </w:rPr>
        <w:t xml:space="preserve"> </w:t>
      </w:r>
      <w:r>
        <w:rPr>
          <w:sz w:val="24"/>
        </w:rPr>
        <w:t>Саратов:Лицей,2002.-144с.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2" w:leader="none"/>
        </w:tabs>
        <w:spacing w:lineRule="auto" w:line="240" w:before="43" w:after="0"/>
        <w:ind w:left="1331" w:right="0" w:hanging="142"/>
        <w:jc w:val="left"/>
        <w:rPr>
          <w:sz w:val="24"/>
        </w:rPr>
      </w:pPr>
      <w:r>
        <w:rPr>
          <w:sz w:val="24"/>
        </w:rPr>
        <w:t>Аспиз</w:t>
      </w:r>
      <w:r>
        <w:rPr>
          <w:spacing w:val="-4"/>
          <w:sz w:val="24"/>
        </w:rPr>
        <w:t xml:space="preserve"> </w:t>
      </w:r>
      <w:r>
        <w:rPr>
          <w:sz w:val="24"/>
        </w:rPr>
        <w:t>М.Е.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секреты.-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Дет.лит.,1988.-64с.</w:t>
      </w:r>
    </w:p>
    <w:sectPr>
      <w:footerReference w:type="default" r:id="rId8"/>
      <w:type w:val="nextPage"/>
      <w:pgSz w:w="11930" w:h="16860"/>
      <w:pgMar w:left="560" w:right="40" w:header="0" w:top="960" w:footer="942" w:bottom="11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520700</wp:posOffset>
              </wp:positionH>
              <wp:positionV relativeFrom="page">
                <wp:posOffset>9911715</wp:posOffset>
              </wp:positionV>
              <wp:extent cx="95885" cy="18097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55pt;height:14.25pt;mso-wrap-distance-left:9pt;mso-wrap-distance-right:9pt;mso-wrap-distance-top:0pt;mso-wrap-distance-bottom:0pt;margin-top:780.45pt;mso-position-vertical-relative:page;margin-left:41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520700</wp:posOffset>
              </wp:positionH>
              <wp:positionV relativeFrom="page">
                <wp:posOffset>9911715</wp:posOffset>
              </wp:positionV>
              <wp:extent cx="95885" cy="18097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55pt;height:14.25pt;mso-wrap-distance-left:9pt;mso-wrap-distance-right:9pt;mso-wrap-distance-top:0pt;mso-wrap-distance-bottom:0pt;margin-top:780.45pt;mso-position-vertical-relative:page;margin-left:41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520700</wp:posOffset>
              </wp:positionH>
              <wp:positionV relativeFrom="page">
                <wp:posOffset>9911715</wp:posOffset>
              </wp:positionV>
              <wp:extent cx="95885" cy="18097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55pt;height:14.25pt;mso-wrap-distance-left:9pt;mso-wrap-distance-right:9pt;mso-wrap-distance-top:0pt;mso-wrap-distance-bottom:0pt;margin-top:780.45pt;mso-position-vertical-relative:page;margin-left:41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520700</wp:posOffset>
              </wp:positionH>
              <wp:positionV relativeFrom="page">
                <wp:posOffset>9911715</wp:posOffset>
              </wp:positionV>
              <wp:extent cx="95885" cy="18097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55pt;height:14.25pt;mso-wrap-distance-left:9pt;mso-wrap-distance-right:9pt;mso-wrap-distance-top:0pt;mso-wrap-distance-bottom:0pt;margin-top:780.45pt;mso-position-vertical-relative:page;margin-left:41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520700</wp:posOffset>
              </wp:positionH>
              <wp:positionV relativeFrom="page">
                <wp:posOffset>9911715</wp:posOffset>
              </wp:positionV>
              <wp:extent cx="95885" cy="18097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55pt;height:14.25pt;mso-wrap-distance-left:9pt;mso-wrap-distance-right:9pt;mso-wrap-distance-top:0pt;mso-wrap-distance-bottom:0pt;margin-top:780.45pt;mso-position-vertical-relative:page;margin-left:41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671195</wp:posOffset>
              </wp:positionH>
              <wp:positionV relativeFrom="page">
                <wp:posOffset>9911715</wp:posOffset>
              </wp:positionV>
              <wp:extent cx="95885" cy="18097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0"/>
                              <w:sz w:val="22"/>
                            </w:rPr>
                            <w:t>8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55pt;height:14.25pt;mso-wrap-distance-left:9pt;mso-wrap-distance-right:9pt;mso-wrap-distance-top:0pt;mso-wrap-distance-bottom:0pt;margin-top:780.45pt;mso-position-vertical-relative:page;margin-left:52.8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89" w:hanging="627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31" w:hanging="142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8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7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6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5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4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3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4" w:hanging="630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4" w:hanging="6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28" w:hanging="6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2" w:hanging="6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76" w:hanging="6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00" w:hanging="6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24" w:hanging="6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48" w:hanging="6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2" w:hanging="63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84" w:hanging="173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4" w:hanging="17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28" w:hanging="17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2" w:hanging="17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76" w:hanging="17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00" w:hanging="17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24" w:hanging="17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48" w:hanging="17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2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789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789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41" w:after="0"/>
      <w:ind w:left="789" w:right="0" w:hanging="63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8</Pages>
  <Words>1557</Words>
  <Characters>11930</Characters>
  <CharactersWithSpaces>13205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2024-10-09T04:05:46Z</dcterms:created>
  <dc:creator/>
  <dc:description/>
  <dc:language>ru-RU</dc:language>
  <cp:lastModifiedBy/>
  <dcterms:modified xsi:type="dcterms:W3CDTF">2024-10-09T07:42:17Z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